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38743" w14:textId="77777777" w:rsidR="002650CF" w:rsidRPr="002650CF" w:rsidRDefault="002650CF" w:rsidP="002650CF">
      <w:pPr>
        <w:jc w:val="center"/>
        <w:rPr>
          <w:b/>
          <w:sz w:val="28"/>
        </w:rPr>
      </w:pPr>
      <w:r w:rsidRPr="002650CF">
        <w:rPr>
          <w:b/>
          <w:sz w:val="28"/>
        </w:rPr>
        <w:t>AANVRAAG FORMULIER</w:t>
      </w:r>
    </w:p>
    <w:tbl>
      <w:tblPr>
        <w:tblStyle w:val="Lijsttabel4-Accent51"/>
        <w:tblW w:w="0" w:type="auto"/>
        <w:jc w:val="center"/>
        <w:tblLook w:val="04A0" w:firstRow="1" w:lastRow="0" w:firstColumn="1" w:lastColumn="0" w:noHBand="0" w:noVBand="1"/>
      </w:tblPr>
      <w:tblGrid>
        <w:gridCol w:w="1696"/>
        <w:gridCol w:w="7366"/>
      </w:tblGrid>
      <w:tr w:rsidR="005E70BE" w:rsidRPr="004E4A2A" w14:paraId="402FFB52" w14:textId="77777777" w:rsidTr="002650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73391610" w14:textId="77777777" w:rsidR="005E70BE" w:rsidRPr="004E4A2A" w:rsidRDefault="005E70BE" w:rsidP="002650CF">
            <w:pPr>
              <w:jc w:val="center"/>
              <w:rPr>
                <w:sz w:val="20"/>
                <w:szCs w:val="20"/>
              </w:rPr>
            </w:pPr>
            <w:r w:rsidRPr="004E4A2A">
              <w:rPr>
                <w:sz w:val="20"/>
                <w:szCs w:val="20"/>
              </w:rPr>
              <w:t>Algemene info</w:t>
            </w:r>
          </w:p>
        </w:tc>
        <w:tc>
          <w:tcPr>
            <w:tcW w:w="7366" w:type="dxa"/>
          </w:tcPr>
          <w:p w14:paraId="70106643" w14:textId="77777777" w:rsidR="005E70BE" w:rsidRPr="004E4A2A" w:rsidRDefault="005E70BE" w:rsidP="002650CF">
            <w:pPr>
              <w:jc w:val="center"/>
              <w:cnfStyle w:val="100000000000" w:firstRow="1" w:lastRow="0" w:firstColumn="0" w:lastColumn="0" w:oddVBand="0" w:evenVBand="0" w:oddHBand="0" w:evenHBand="0" w:firstRowFirstColumn="0" w:firstRowLastColumn="0" w:lastRowFirstColumn="0" w:lastRowLastColumn="0"/>
              <w:rPr>
                <w:sz w:val="20"/>
                <w:szCs w:val="20"/>
              </w:rPr>
            </w:pPr>
          </w:p>
        </w:tc>
      </w:tr>
      <w:tr w:rsidR="000F63DB" w:rsidRPr="000F63DB" w14:paraId="50DF8920" w14:textId="77777777" w:rsidTr="002650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5B9BD5" w:themeColor="accent5"/>
              <w:right w:val="single" w:sz="4" w:space="0" w:color="9CC2E5" w:themeColor="accent5" w:themeTint="99"/>
            </w:tcBorders>
          </w:tcPr>
          <w:p w14:paraId="0BC950AF" w14:textId="77777777" w:rsidR="005E70BE" w:rsidRPr="000F63DB" w:rsidRDefault="005E70BE" w:rsidP="002650CF">
            <w:pPr>
              <w:jc w:val="center"/>
              <w:rPr>
                <w:sz w:val="20"/>
                <w:szCs w:val="20"/>
              </w:rPr>
            </w:pPr>
            <w:r w:rsidRPr="000F63DB">
              <w:rPr>
                <w:sz w:val="20"/>
                <w:szCs w:val="20"/>
              </w:rPr>
              <w:t>Naam formulier</w:t>
            </w:r>
          </w:p>
        </w:tc>
        <w:tc>
          <w:tcPr>
            <w:tcW w:w="7366" w:type="dxa"/>
            <w:tcBorders>
              <w:left w:val="single" w:sz="4" w:space="0" w:color="9CC2E5" w:themeColor="accent5" w:themeTint="99"/>
            </w:tcBorders>
          </w:tcPr>
          <w:p w14:paraId="4528FF86" w14:textId="214A60A3" w:rsidR="005E70BE" w:rsidRPr="000F63DB" w:rsidRDefault="00AB65CE" w:rsidP="002650CF">
            <w:pPr>
              <w:jc w:val="center"/>
              <w:cnfStyle w:val="000000100000" w:firstRow="0" w:lastRow="0" w:firstColumn="0" w:lastColumn="0" w:oddVBand="0" w:evenVBand="0" w:oddHBand="1" w:evenHBand="0" w:firstRowFirstColumn="0" w:firstRowLastColumn="0" w:lastRowFirstColumn="0" w:lastRowLastColumn="0"/>
              <w:rPr>
                <w:sz w:val="20"/>
                <w:szCs w:val="20"/>
              </w:rPr>
            </w:pPr>
            <w:r w:rsidRPr="000F63DB">
              <w:rPr>
                <w:sz w:val="20"/>
                <w:szCs w:val="20"/>
              </w:rPr>
              <w:t>M25</w:t>
            </w:r>
          </w:p>
        </w:tc>
      </w:tr>
      <w:tr w:rsidR="000F63DB" w:rsidRPr="000F63DB" w14:paraId="4F76E47D" w14:textId="77777777" w:rsidTr="002650CF">
        <w:trPr>
          <w:jc w:val="center"/>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9CC2E5" w:themeColor="accent5" w:themeTint="99"/>
            </w:tcBorders>
          </w:tcPr>
          <w:p w14:paraId="2A9C7B79" w14:textId="77777777" w:rsidR="005E70BE" w:rsidRPr="000F63DB" w:rsidRDefault="005E70BE" w:rsidP="002650CF">
            <w:pPr>
              <w:jc w:val="center"/>
              <w:rPr>
                <w:sz w:val="20"/>
                <w:szCs w:val="20"/>
              </w:rPr>
            </w:pPr>
            <w:r w:rsidRPr="000F63DB">
              <w:rPr>
                <w:sz w:val="20"/>
                <w:szCs w:val="20"/>
              </w:rPr>
              <w:t>Datum</w:t>
            </w:r>
          </w:p>
        </w:tc>
        <w:tc>
          <w:tcPr>
            <w:tcW w:w="7366" w:type="dxa"/>
            <w:tcBorders>
              <w:left w:val="single" w:sz="4" w:space="0" w:color="9CC2E5" w:themeColor="accent5" w:themeTint="99"/>
            </w:tcBorders>
          </w:tcPr>
          <w:p w14:paraId="5039AB8B" w14:textId="4E8E2590" w:rsidR="005E70BE" w:rsidRPr="000F63DB" w:rsidRDefault="00F2019A" w:rsidP="00496902">
            <w:pPr>
              <w:jc w:val="center"/>
              <w:cnfStyle w:val="000000000000" w:firstRow="0" w:lastRow="0" w:firstColumn="0" w:lastColumn="0" w:oddVBand="0" w:evenVBand="0" w:oddHBand="0" w:evenHBand="0" w:firstRowFirstColumn="0" w:firstRowLastColumn="0" w:lastRowFirstColumn="0" w:lastRowLastColumn="0"/>
              <w:rPr>
                <w:sz w:val="20"/>
                <w:szCs w:val="20"/>
              </w:rPr>
            </w:pPr>
            <w:r w:rsidRPr="000F63DB">
              <w:rPr>
                <w:sz w:val="20"/>
                <w:szCs w:val="20"/>
              </w:rPr>
              <w:t>2-8-2024</w:t>
            </w:r>
          </w:p>
        </w:tc>
      </w:tr>
      <w:tr w:rsidR="000F63DB" w:rsidRPr="000F63DB" w14:paraId="74E93CEF" w14:textId="77777777" w:rsidTr="002650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9CC2E5" w:themeColor="accent5" w:themeTint="99"/>
            </w:tcBorders>
          </w:tcPr>
          <w:p w14:paraId="1F2865F4" w14:textId="77777777" w:rsidR="005E70BE" w:rsidRPr="000F63DB" w:rsidRDefault="005E70BE" w:rsidP="002650CF">
            <w:pPr>
              <w:jc w:val="center"/>
              <w:rPr>
                <w:sz w:val="20"/>
                <w:szCs w:val="20"/>
              </w:rPr>
            </w:pPr>
            <w:r w:rsidRPr="000F63DB">
              <w:rPr>
                <w:sz w:val="20"/>
                <w:szCs w:val="20"/>
              </w:rPr>
              <w:t>Versie</w:t>
            </w:r>
          </w:p>
        </w:tc>
        <w:tc>
          <w:tcPr>
            <w:tcW w:w="7366" w:type="dxa"/>
            <w:tcBorders>
              <w:left w:val="single" w:sz="4" w:space="0" w:color="9CC2E5" w:themeColor="accent5" w:themeTint="99"/>
            </w:tcBorders>
          </w:tcPr>
          <w:p w14:paraId="6BDC139C" w14:textId="37FB8EBF" w:rsidR="005E70BE" w:rsidRPr="000F63DB" w:rsidRDefault="00C64067" w:rsidP="002650CF">
            <w:pPr>
              <w:jc w:val="center"/>
              <w:cnfStyle w:val="000000100000" w:firstRow="0" w:lastRow="0" w:firstColumn="0" w:lastColumn="0" w:oddVBand="0" w:evenVBand="0" w:oddHBand="1" w:evenHBand="0" w:firstRowFirstColumn="0" w:firstRowLastColumn="0" w:lastRowFirstColumn="0" w:lastRowLastColumn="0"/>
              <w:rPr>
                <w:sz w:val="20"/>
                <w:szCs w:val="20"/>
              </w:rPr>
            </w:pPr>
            <w:r w:rsidRPr="000F63DB">
              <w:rPr>
                <w:sz w:val="20"/>
                <w:szCs w:val="20"/>
              </w:rPr>
              <w:t>1.</w:t>
            </w:r>
            <w:r w:rsidR="00F2019A" w:rsidRPr="000F63DB">
              <w:rPr>
                <w:sz w:val="20"/>
                <w:szCs w:val="20"/>
              </w:rPr>
              <w:t>1</w:t>
            </w:r>
          </w:p>
        </w:tc>
      </w:tr>
      <w:tr w:rsidR="000F63DB" w:rsidRPr="000F63DB" w14:paraId="29462F22" w14:textId="77777777" w:rsidTr="002650CF">
        <w:trPr>
          <w:jc w:val="center"/>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9CC2E5" w:themeColor="accent5" w:themeTint="99"/>
            </w:tcBorders>
          </w:tcPr>
          <w:p w14:paraId="32D38101" w14:textId="77777777" w:rsidR="005E70BE" w:rsidRPr="000F63DB" w:rsidRDefault="005E70BE" w:rsidP="002650CF">
            <w:pPr>
              <w:jc w:val="center"/>
              <w:rPr>
                <w:sz w:val="20"/>
                <w:szCs w:val="20"/>
              </w:rPr>
            </w:pPr>
            <w:r w:rsidRPr="000F63DB">
              <w:rPr>
                <w:sz w:val="20"/>
                <w:szCs w:val="20"/>
              </w:rPr>
              <w:t>Auteur</w:t>
            </w:r>
          </w:p>
        </w:tc>
        <w:tc>
          <w:tcPr>
            <w:tcW w:w="7366" w:type="dxa"/>
            <w:tcBorders>
              <w:left w:val="single" w:sz="4" w:space="0" w:color="9CC2E5" w:themeColor="accent5" w:themeTint="99"/>
            </w:tcBorders>
          </w:tcPr>
          <w:p w14:paraId="7708D7A8" w14:textId="5251C8FE" w:rsidR="005E70BE" w:rsidRPr="000F63DB" w:rsidRDefault="005C6AE1" w:rsidP="002650CF">
            <w:pPr>
              <w:jc w:val="center"/>
              <w:cnfStyle w:val="000000000000" w:firstRow="0" w:lastRow="0" w:firstColumn="0" w:lastColumn="0" w:oddVBand="0" w:evenVBand="0" w:oddHBand="0" w:evenHBand="0" w:firstRowFirstColumn="0" w:firstRowLastColumn="0" w:lastRowFirstColumn="0" w:lastRowLastColumn="0"/>
              <w:rPr>
                <w:sz w:val="20"/>
                <w:szCs w:val="20"/>
              </w:rPr>
            </w:pPr>
            <w:r w:rsidRPr="000F63DB">
              <w:rPr>
                <w:sz w:val="20"/>
                <w:szCs w:val="20"/>
              </w:rPr>
              <w:t>ZKA</w:t>
            </w:r>
          </w:p>
        </w:tc>
      </w:tr>
    </w:tbl>
    <w:p w14:paraId="048B02CC" w14:textId="77777777" w:rsidR="005E70BE" w:rsidRPr="000F63DB" w:rsidRDefault="005E70BE" w:rsidP="002650CF">
      <w:pPr>
        <w:jc w:val="center"/>
      </w:pPr>
    </w:p>
    <w:p w14:paraId="63F6FE9C" w14:textId="77777777" w:rsidR="007B5AE4" w:rsidRPr="000F63DB" w:rsidRDefault="007B5AE4" w:rsidP="002650CF">
      <w:pPr>
        <w:jc w:val="center"/>
        <w:rPr>
          <w:b/>
          <w:sz w:val="24"/>
        </w:rPr>
      </w:pPr>
      <w:r w:rsidRPr="000F63DB">
        <w:rPr>
          <w:b/>
          <w:sz w:val="24"/>
        </w:rPr>
        <w:t>VERSIEBEHEER</w:t>
      </w:r>
    </w:p>
    <w:tbl>
      <w:tblPr>
        <w:tblStyle w:val="Lijsttabel4-Accent51"/>
        <w:tblW w:w="0" w:type="auto"/>
        <w:jc w:val="center"/>
        <w:tblLook w:val="04A0" w:firstRow="1" w:lastRow="0" w:firstColumn="1" w:lastColumn="0" w:noHBand="0" w:noVBand="1"/>
      </w:tblPr>
      <w:tblGrid>
        <w:gridCol w:w="988"/>
        <w:gridCol w:w="1134"/>
        <w:gridCol w:w="2001"/>
        <w:gridCol w:w="7921"/>
      </w:tblGrid>
      <w:tr w:rsidR="000F63DB" w:rsidRPr="000F63DB" w14:paraId="6D7B5516" w14:textId="77777777" w:rsidTr="002668C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159290D9" w14:textId="77777777" w:rsidR="005E70BE" w:rsidRPr="000F63DB" w:rsidRDefault="007B5AE4" w:rsidP="002650CF">
            <w:pPr>
              <w:jc w:val="center"/>
              <w:rPr>
                <w:color w:val="auto"/>
                <w:sz w:val="20"/>
                <w:szCs w:val="20"/>
              </w:rPr>
            </w:pPr>
            <w:r w:rsidRPr="000F63DB">
              <w:rPr>
                <w:color w:val="auto"/>
                <w:sz w:val="20"/>
                <w:szCs w:val="20"/>
              </w:rPr>
              <w:t>V</w:t>
            </w:r>
            <w:r w:rsidR="002650CF" w:rsidRPr="000F63DB">
              <w:rPr>
                <w:color w:val="auto"/>
                <w:sz w:val="20"/>
                <w:szCs w:val="20"/>
              </w:rPr>
              <w:t>ersie</w:t>
            </w:r>
          </w:p>
        </w:tc>
        <w:tc>
          <w:tcPr>
            <w:tcW w:w="1134" w:type="dxa"/>
          </w:tcPr>
          <w:p w14:paraId="32CB9712" w14:textId="77777777" w:rsidR="005E70BE" w:rsidRPr="000F63DB" w:rsidRDefault="005E70BE" w:rsidP="002650CF">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0F63DB">
              <w:rPr>
                <w:color w:val="auto"/>
                <w:sz w:val="20"/>
                <w:szCs w:val="20"/>
              </w:rPr>
              <w:t>Datum</w:t>
            </w:r>
          </w:p>
        </w:tc>
        <w:tc>
          <w:tcPr>
            <w:tcW w:w="2001" w:type="dxa"/>
          </w:tcPr>
          <w:p w14:paraId="476F56E5" w14:textId="77777777" w:rsidR="005E70BE" w:rsidRPr="000F63DB" w:rsidRDefault="007B5AE4" w:rsidP="002650CF">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0F63DB">
              <w:rPr>
                <w:color w:val="auto"/>
                <w:sz w:val="20"/>
                <w:szCs w:val="20"/>
              </w:rPr>
              <w:t>Auteur</w:t>
            </w:r>
          </w:p>
        </w:tc>
        <w:tc>
          <w:tcPr>
            <w:tcW w:w="7921" w:type="dxa"/>
          </w:tcPr>
          <w:p w14:paraId="1565625D" w14:textId="77777777" w:rsidR="005E70BE" w:rsidRPr="000F63DB" w:rsidRDefault="002650CF" w:rsidP="002650CF">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0F63DB">
              <w:rPr>
                <w:color w:val="auto"/>
                <w:sz w:val="20"/>
                <w:szCs w:val="20"/>
              </w:rPr>
              <w:t>Versiegeschiedenis</w:t>
            </w:r>
          </w:p>
        </w:tc>
      </w:tr>
      <w:tr w:rsidR="000F63DB" w:rsidRPr="000F63DB" w14:paraId="4F01FC5B" w14:textId="77777777" w:rsidTr="002668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5B9BD5" w:themeColor="accent5"/>
              <w:right w:val="single" w:sz="4" w:space="0" w:color="9CC2E5" w:themeColor="accent5" w:themeTint="99"/>
            </w:tcBorders>
          </w:tcPr>
          <w:p w14:paraId="2F7C1BE3" w14:textId="72715CA4" w:rsidR="00C64067" w:rsidRPr="000F63DB" w:rsidRDefault="0024189E" w:rsidP="00C64067">
            <w:pPr>
              <w:jc w:val="center"/>
              <w:rPr>
                <w:rFonts w:cstheme="minorHAnsi"/>
                <w:sz w:val="18"/>
                <w:szCs w:val="18"/>
              </w:rPr>
            </w:pPr>
            <w:r w:rsidRPr="000F63DB">
              <w:rPr>
                <w:rFonts w:cstheme="minorHAnsi"/>
                <w:sz w:val="18"/>
                <w:szCs w:val="18"/>
              </w:rPr>
              <w:t>0.1</w:t>
            </w:r>
          </w:p>
        </w:tc>
        <w:tc>
          <w:tcPr>
            <w:tcW w:w="1134" w:type="dxa"/>
            <w:tcBorders>
              <w:top w:val="single" w:sz="4" w:space="0" w:color="5B9BD5" w:themeColor="accent5"/>
              <w:left w:val="single" w:sz="4" w:space="0" w:color="9CC2E5" w:themeColor="accent5" w:themeTint="99"/>
              <w:right w:val="single" w:sz="4" w:space="0" w:color="9CC2E5" w:themeColor="accent5" w:themeTint="99"/>
            </w:tcBorders>
          </w:tcPr>
          <w:p w14:paraId="4746A6B6" w14:textId="77777777" w:rsidR="00C64067" w:rsidRPr="000F63DB" w:rsidRDefault="002668CC" w:rsidP="00C64067">
            <w:pPr>
              <w:cnfStyle w:val="000000100000" w:firstRow="0" w:lastRow="0" w:firstColumn="0" w:lastColumn="0" w:oddVBand="0" w:evenVBand="0" w:oddHBand="1" w:evenHBand="0" w:firstRowFirstColumn="0" w:firstRowLastColumn="0" w:lastRowFirstColumn="0" w:lastRowLastColumn="0"/>
              <w:rPr>
                <w:sz w:val="18"/>
                <w:szCs w:val="18"/>
              </w:rPr>
            </w:pPr>
            <w:r w:rsidRPr="000F63DB">
              <w:rPr>
                <w:sz w:val="18"/>
                <w:szCs w:val="18"/>
              </w:rPr>
              <w:t>01-02-2013</w:t>
            </w:r>
          </w:p>
        </w:tc>
        <w:tc>
          <w:tcPr>
            <w:tcW w:w="2001" w:type="dxa"/>
            <w:tcBorders>
              <w:top w:val="single" w:sz="4" w:space="0" w:color="5B9BD5" w:themeColor="accent5"/>
              <w:left w:val="single" w:sz="4" w:space="0" w:color="9CC2E5" w:themeColor="accent5" w:themeTint="99"/>
              <w:right w:val="single" w:sz="4" w:space="0" w:color="9CC2E5" w:themeColor="accent5" w:themeTint="99"/>
            </w:tcBorders>
          </w:tcPr>
          <w:p w14:paraId="7C766663" w14:textId="5E75C4FF" w:rsidR="00C64067" w:rsidRPr="000F63DB" w:rsidRDefault="005C6AE1" w:rsidP="00C64067">
            <w:pPr>
              <w:cnfStyle w:val="000000100000" w:firstRow="0" w:lastRow="0" w:firstColumn="0" w:lastColumn="0" w:oddVBand="0" w:evenVBand="0" w:oddHBand="1" w:evenHBand="0" w:firstRowFirstColumn="0" w:firstRowLastColumn="0" w:lastRowFirstColumn="0" w:lastRowLastColumn="0"/>
              <w:rPr>
                <w:sz w:val="18"/>
                <w:szCs w:val="18"/>
              </w:rPr>
            </w:pPr>
            <w:r w:rsidRPr="000F63DB">
              <w:rPr>
                <w:sz w:val="18"/>
                <w:szCs w:val="18"/>
              </w:rPr>
              <w:t>ONVZ</w:t>
            </w:r>
          </w:p>
        </w:tc>
        <w:tc>
          <w:tcPr>
            <w:tcW w:w="7921" w:type="dxa"/>
            <w:tcBorders>
              <w:left w:val="single" w:sz="4" w:space="0" w:color="9CC2E5" w:themeColor="accent5" w:themeTint="99"/>
            </w:tcBorders>
          </w:tcPr>
          <w:p w14:paraId="6542CEBC" w14:textId="77777777" w:rsidR="00C64067" w:rsidRPr="000F63DB" w:rsidRDefault="002668CC" w:rsidP="00C64067">
            <w:pPr>
              <w:cnfStyle w:val="000000100000" w:firstRow="0" w:lastRow="0" w:firstColumn="0" w:lastColumn="0" w:oddVBand="0" w:evenVBand="0" w:oddHBand="1" w:evenHBand="0" w:firstRowFirstColumn="0" w:firstRowLastColumn="0" w:lastRowFirstColumn="0" w:lastRowLastColumn="0"/>
              <w:rPr>
                <w:sz w:val="18"/>
                <w:szCs w:val="18"/>
              </w:rPr>
            </w:pPr>
            <w:r w:rsidRPr="000F63DB">
              <w:rPr>
                <w:sz w:val="18"/>
                <w:szCs w:val="18"/>
              </w:rPr>
              <w:t>Versie definitief gemaakt</w:t>
            </w:r>
          </w:p>
        </w:tc>
      </w:tr>
      <w:tr w:rsidR="000F63DB" w:rsidRPr="000F63DB" w14:paraId="7E4CD73F" w14:textId="77777777" w:rsidTr="002668CC">
        <w:trPr>
          <w:jc w:val="center"/>
        </w:trPr>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9CC2E5" w:themeColor="accent5" w:themeTint="99"/>
            </w:tcBorders>
          </w:tcPr>
          <w:p w14:paraId="1A3B04C7" w14:textId="737E14E0" w:rsidR="00C64067" w:rsidRPr="000F63DB" w:rsidRDefault="0024189E" w:rsidP="00C64067">
            <w:pPr>
              <w:jc w:val="center"/>
              <w:rPr>
                <w:rFonts w:cstheme="minorHAnsi"/>
                <w:sz w:val="18"/>
                <w:szCs w:val="18"/>
              </w:rPr>
            </w:pPr>
            <w:r w:rsidRPr="000F63DB">
              <w:rPr>
                <w:rFonts w:cstheme="minorHAnsi"/>
                <w:sz w:val="18"/>
                <w:szCs w:val="18"/>
              </w:rPr>
              <w:t>1.0</w:t>
            </w:r>
          </w:p>
        </w:tc>
        <w:tc>
          <w:tcPr>
            <w:tcW w:w="1134" w:type="dxa"/>
            <w:tcBorders>
              <w:left w:val="single" w:sz="4" w:space="0" w:color="9CC2E5" w:themeColor="accent5" w:themeTint="99"/>
              <w:right w:val="single" w:sz="4" w:space="0" w:color="9CC2E5" w:themeColor="accent5" w:themeTint="99"/>
            </w:tcBorders>
          </w:tcPr>
          <w:p w14:paraId="65331856" w14:textId="7BCB93EC" w:rsidR="00C64067" w:rsidRPr="000F63DB" w:rsidRDefault="0024189E" w:rsidP="00C64067">
            <w:pPr>
              <w:cnfStyle w:val="000000000000" w:firstRow="0" w:lastRow="0" w:firstColumn="0" w:lastColumn="0" w:oddVBand="0" w:evenVBand="0" w:oddHBand="0" w:evenHBand="0" w:firstRowFirstColumn="0" w:firstRowLastColumn="0" w:lastRowFirstColumn="0" w:lastRowLastColumn="0"/>
              <w:rPr>
                <w:sz w:val="18"/>
                <w:szCs w:val="18"/>
              </w:rPr>
            </w:pPr>
            <w:r w:rsidRPr="000F63DB">
              <w:rPr>
                <w:sz w:val="18"/>
                <w:szCs w:val="18"/>
              </w:rPr>
              <w:t>10-10-2023</w:t>
            </w:r>
          </w:p>
        </w:tc>
        <w:tc>
          <w:tcPr>
            <w:tcW w:w="2001" w:type="dxa"/>
            <w:tcBorders>
              <w:left w:val="single" w:sz="4" w:space="0" w:color="9CC2E5" w:themeColor="accent5" w:themeTint="99"/>
              <w:right w:val="single" w:sz="4" w:space="0" w:color="9CC2E5" w:themeColor="accent5" w:themeTint="99"/>
            </w:tcBorders>
          </w:tcPr>
          <w:p w14:paraId="74399778" w14:textId="46EEA386" w:rsidR="00C64067" w:rsidRPr="000F63DB" w:rsidRDefault="0024189E" w:rsidP="00C64067">
            <w:pPr>
              <w:cnfStyle w:val="000000000000" w:firstRow="0" w:lastRow="0" w:firstColumn="0" w:lastColumn="0" w:oddVBand="0" w:evenVBand="0" w:oddHBand="0" w:evenHBand="0" w:firstRowFirstColumn="0" w:firstRowLastColumn="0" w:lastRowFirstColumn="0" w:lastRowLastColumn="0"/>
              <w:rPr>
                <w:sz w:val="18"/>
                <w:szCs w:val="18"/>
              </w:rPr>
            </w:pPr>
            <w:r w:rsidRPr="000F63DB">
              <w:rPr>
                <w:sz w:val="18"/>
                <w:szCs w:val="18"/>
              </w:rPr>
              <w:t>Werkgroep</w:t>
            </w:r>
          </w:p>
        </w:tc>
        <w:tc>
          <w:tcPr>
            <w:tcW w:w="7921" w:type="dxa"/>
            <w:tcBorders>
              <w:left w:val="single" w:sz="4" w:space="0" w:color="9CC2E5" w:themeColor="accent5" w:themeTint="99"/>
            </w:tcBorders>
          </w:tcPr>
          <w:p w14:paraId="6074DCF0" w14:textId="6FD60D45" w:rsidR="00C64067" w:rsidRPr="000F63DB" w:rsidRDefault="0024189E" w:rsidP="00C64067">
            <w:pPr>
              <w:cnfStyle w:val="000000000000" w:firstRow="0" w:lastRow="0" w:firstColumn="0" w:lastColumn="0" w:oddVBand="0" w:evenVBand="0" w:oddHBand="0" w:evenHBand="0" w:firstRowFirstColumn="0" w:firstRowLastColumn="0" w:lastRowFirstColumn="0" w:lastRowLastColumn="0"/>
              <w:rPr>
                <w:sz w:val="18"/>
                <w:szCs w:val="18"/>
              </w:rPr>
            </w:pPr>
            <w:r w:rsidRPr="000F63DB">
              <w:rPr>
                <w:sz w:val="18"/>
                <w:szCs w:val="18"/>
              </w:rPr>
              <w:t>Vraag 1 toegevoegd</w:t>
            </w:r>
          </w:p>
        </w:tc>
      </w:tr>
      <w:tr w:rsidR="000F63DB" w:rsidRPr="000F63DB" w14:paraId="62C991BD" w14:textId="77777777" w:rsidTr="002668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9CC2E5" w:themeColor="accent5" w:themeTint="99"/>
            </w:tcBorders>
          </w:tcPr>
          <w:p w14:paraId="64EA99F3" w14:textId="76DA59A0" w:rsidR="00C64067" w:rsidRPr="000F63DB" w:rsidRDefault="00E747AA" w:rsidP="00C64067">
            <w:pPr>
              <w:jc w:val="center"/>
              <w:rPr>
                <w:rFonts w:cstheme="minorHAnsi"/>
                <w:sz w:val="18"/>
                <w:szCs w:val="18"/>
              </w:rPr>
            </w:pPr>
            <w:r w:rsidRPr="000F63DB">
              <w:rPr>
                <w:rFonts w:cstheme="minorHAnsi"/>
                <w:sz w:val="18"/>
                <w:szCs w:val="18"/>
              </w:rPr>
              <w:t>1.</w:t>
            </w:r>
            <w:r w:rsidR="001A7864" w:rsidRPr="000F63DB">
              <w:rPr>
                <w:rFonts w:cstheme="minorHAnsi"/>
                <w:sz w:val="18"/>
                <w:szCs w:val="18"/>
              </w:rPr>
              <w:t>1</w:t>
            </w:r>
          </w:p>
        </w:tc>
        <w:tc>
          <w:tcPr>
            <w:tcW w:w="1134" w:type="dxa"/>
            <w:tcBorders>
              <w:left w:val="single" w:sz="4" w:space="0" w:color="9CC2E5" w:themeColor="accent5" w:themeTint="99"/>
              <w:right w:val="single" w:sz="4" w:space="0" w:color="9CC2E5" w:themeColor="accent5" w:themeTint="99"/>
            </w:tcBorders>
          </w:tcPr>
          <w:p w14:paraId="1720E81B" w14:textId="2178105E" w:rsidR="00C64067" w:rsidRPr="000F63DB" w:rsidRDefault="001A7864" w:rsidP="00C64067">
            <w:pPr>
              <w:cnfStyle w:val="000000100000" w:firstRow="0" w:lastRow="0" w:firstColumn="0" w:lastColumn="0" w:oddVBand="0" w:evenVBand="0" w:oddHBand="1" w:evenHBand="0" w:firstRowFirstColumn="0" w:firstRowLastColumn="0" w:lastRowFirstColumn="0" w:lastRowLastColumn="0"/>
              <w:rPr>
                <w:sz w:val="18"/>
                <w:szCs w:val="18"/>
              </w:rPr>
            </w:pPr>
            <w:r w:rsidRPr="000F63DB">
              <w:rPr>
                <w:sz w:val="18"/>
                <w:szCs w:val="18"/>
              </w:rPr>
              <w:t>2-8-2024</w:t>
            </w:r>
          </w:p>
        </w:tc>
        <w:tc>
          <w:tcPr>
            <w:tcW w:w="2001" w:type="dxa"/>
            <w:tcBorders>
              <w:left w:val="single" w:sz="4" w:space="0" w:color="9CC2E5" w:themeColor="accent5" w:themeTint="99"/>
              <w:right w:val="single" w:sz="4" w:space="0" w:color="9CC2E5" w:themeColor="accent5" w:themeTint="99"/>
            </w:tcBorders>
          </w:tcPr>
          <w:p w14:paraId="64750BB4" w14:textId="55422AD3" w:rsidR="00C64067" w:rsidRPr="000F63DB" w:rsidRDefault="001A7864" w:rsidP="00C64067">
            <w:pPr>
              <w:cnfStyle w:val="000000100000" w:firstRow="0" w:lastRow="0" w:firstColumn="0" w:lastColumn="0" w:oddVBand="0" w:evenVBand="0" w:oddHBand="1" w:evenHBand="0" w:firstRowFirstColumn="0" w:firstRowLastColumn="0" w:lastRowFirstColumn="0" w:lastRowLastColumn="0"/>
              <w:rPr>
                <w:sz w:val="18"/>
                <w:szCs w:val="18"/>
              </w:rPr>
            </w:pPr>
            <w:r w:rsidRPr="000F63DB">
              <w:rPr>
                <w:sz w:val="18"/>
                <w:szCs w:val="18"/>
              </w:rPr>
              <w:t>ZKA</w:t>
            </w:r>
          </w:p>
        </w:tc>
        <w:tc>
          <w:tcPr>
            <w:tcW w:w="7921" w:type="dxa"/>
            <w:tcBorders>
              <w:left w:val="single" w:sz="4" w:space="0" w:color="9CC2E5" w:themeColor="accent5" w:themeTint="99"/>
            </w:tcBorders>
          </w:tcPr>
          <w:p w14:paraId="794EE58F" w14:textId="64CF1698" w:rsidR="00C64067" w:rsidRPr="000F63DB" w:rsidRDefault="001A7864" w:rsidP="00C64067">
            <w:pPr>
              <w:cnfStyle w:val="000000100000" w:firstRow="0" w:lastRow="0" w:firstColumn="0" w:lastColumn="0" w:oddVBand="0" w:evenVBand="0" w:oddHBand="1" w:evenHBand="0" w:firstRowFirstColumn="0" w:firstRowLastColumn="0" w:lastRowFirstColumn="0" w:lastRowLastColumn="0"/>
              <w:rPr>
                <w:sz w:val="18"/>
                <w:szCs w:val="18"/>
              </w:rPr>
            </w:pPr>
            <w:r w:rsidRPr="000F63DB">
              <w:rPr>
                <w:sz w:val="18"/>
                <w:szCs w:val="18"/>
              </w:rPr>
              <w:t>Vraag 3, 4, 5 en 6 multiple antwoorden mogelijk; verplichte toelichting bij</w:t>
            </w:r>
            <w:r w:rsidR="00F2019A" w:rsidRPr="000F63DB">
              <w:rPr>
                <w:sz w:val="18"/>
                <w:szCs w:val="18"/>
              </w:rPr>
              <w:t xml:space="preserve"> vraag 7 verwijderd</w:t>
            </w:r>
          </w:p>
        </w:tc>
      </w:tr>
      <w:tr w:rsidR="000F63DB" w:rsidRPr="000F63DB" w14:paraId="56E627DB" w14:textId="77777777" w:rsidTr="002668CC">
        <w:trPr>
          <w:jc w:val="center"/>
        </w:trPr>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9CC2E5" w:themeColor="accent5" w:themeTint="99"/>
            </w:tcBorders>
          </w:tcPr>
          <w:p w14:paraId="69E8E3FD" w14:textId="25561909" w:rsidR="00496902" w:rsidRPr="000F63DB" w:rsidRDefault="00496902" w:rsidP="00C64067">
            <w:pPr>
              <w:jc w:val="center"/>
              <w:rPr>
                <w:rFonts w:cstheme="minorHAnsi"/>
                <w:sz w:val="18"/>
                <w:szCs w:val="18"/>
              </w:rPr>
            </w:pPr>
          </w:p>
        </w:tc>
        <w:tc>
          <w:tcPr>
            <w:tcW w:w="1134" w:type="dxa"/>
            <w:tcBorders>
              <w:left w:val="single" w:sz="4" w:space="0" w:color="9CC2E5" w:themeColor="accent5" w:themeTint="99"/>
              <w:right w:val="single" w:sz="4" w:space="0" w:color="9CC2E5" w:themeColor="accent5" w:themeTint="99"/>
            </w:tcBorders>
          </w:tcPr>
          <w:p w14:paraId="267F4311" w14:textId="305AC576" w:rsidR="00496902" w:rsidRPr="000F63DB" w:rsidRDefault="00496902" w:rsidP="00AA73C3">
            <w:pPr>
              <w:cnfStyle w:val="000000000000" w:firstRow="0" w:lastRow="0" w:firstColumn="0" w:lastColumn="0" w:oddVBand="0" w:evenVBand="0" w:oddHBand="0" w:evenHBand="0" w:firstRowFirstColumn="0" w:firstRowLastColumn="0" w:lastRowFirstColumn="0" w:lastRowLastColumn="0"/>
              <w:rPr>
                <w:sz w:val="18"/>
                <w:szCs w:val="18"/>
              </w:rPr>
            </w:pPr>
          </w:p>
        </w:tc>
        <w:tc>
          <w:tcPr>
            <w:tcW w:w="2001" w:type="dxa"/>
            <w:tcBorders>
              <w:left w:val="single" w:sz="4" w:space="0" w:color="9CC2E5" w:themeColor="accent5" w:themeTint="99"/>
              <w:right w:val="single" w:sz="4" w:space="0" w:color="9CC2E5" w:themeColor="accent5" w:themeTint="99"/>
            </w:tcBorders>
          </w:tcPr>
          <w:p w14:paraId="7B3CBB10" w14:textId="081BDF86" w:rsidR="00496902" w:rsidRPr="000F63DB" w:rsidRDefault="00496902" w:rsidP="00C64067">
            <w:pPr>
              <w:cnfStyle w:val="000000000000" w:firstRow="0" w:lastRow="0" w:firstColumn="0" w:lastColumn="0" w:oddVBand="0" w:evenVBand="0" w:oddHBand="0" w:evenHBand="0" w:firstRowFirstColumn="0" w:firstRowLastColumn="0" w:lastRowFirstColumn="0" w:lastRowLastColumn="0"/>
              <w:rPr>
                <w:sz w:val="18"/>
                <w:szCs w:val="18"/>
              </w:rPr>
            </w:pPr>
          </w:p>
        </w:tc>
        <w:tc>
          <w:tcPr>
            <w:tcW w:w="7921" w:type="dxa"/>
            <w:tcBorders>
              <w:left w:val="single" w:sz="4" w:space="0" w:color="9CC2E5" w:themeColor="accent5" w:themeTint="99"/>
            </w:tcBorders>
          </w:tcPr>
          <w:p w14:paraId="63E1577C" w14:textId="479DB454" w:rsidR="00496902" w:rsidRPr="000F63DB" w:rsidRDefault="00496902" w:rsidP="00C64067">
            <w:pPr>
              <w:cnfStyle w:val="000000000000" w:firstRow="0" w:lastRow="0" w:firstColumn="0" w:lastColumn="0" w:oddVBand="0" w:evenVBand="0" w:oddHBand="0" w:evenHBand="0" w:firstRowFirstColumn="0" w:firstRowLastColumn="0" w:lastRowFirstColumn="0" w:lastRowLastColumn="0"/>
              <w:rPr>
                <w:sz w:val="18"/>
                <w:szCs w:val="18"/>
              </w:rPr>
            </w:pPr>
          </w:p>
        </w:tc>
      </w:tr>
      <w:tr w:rsidR="000F63DB" w:rsidRPr="000F63DB" w14:paraId="2087A3A7" w14:textId="77777777" w:rsidTr="002668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9CC2E5" w:themeColor="accent5" w:themeTint="99"/>
            </w:tcBorders>
          </w:tcPr>
          <w:p w14:paraId="4764E811" w14:textId="0D6F8C26" w:rsidR="005803CA" w:rsidRPr="000F63DB" w:rsidRDefault="005803CA" w:rsidP="00C64067">
            <w:pPr>
              <w:jc w:val="center"/>
              <w:rPr>
                <w:rFonts w:cstheme="minorHAnsi"/>
                <w:sz w:val="18"/>
                <w:szCs w:val="18"/>
              </w:rPr>
            </w:pPr>
          </w:p>
        </w:tc>
        <w:tc>
          <w:tcPr>
            <w:tcW w:w="1134" w:type="dxa"/>
            <w:tcBorders>
              <w:left w:val="single" w:sz="4" w:space="0" w:color="9CC2E5" w:themeColor="accent5" w:themeTint="99"/>
              <w:right w:val="single" w:sz="4" w:space="0" w:color="9CC2E5" w:themeColor="accent5" w:themeTint="99"/>
            </w:tcBorders>
          </w:tcPr>
          <w:p w14:paraId="05279D03" w14:textId="6371524F" w:rsidR="005803CA" w:rsidRPr="000F63DB" w:rsidRDefault="005803CA" w:rsidP="00AA73C3">
            <w:pPr>
              <w:cnfStyle w:val="000000100000" w:firstRow="0" w:lastRow="0" w:firstColumn="0" w:lastColumn="0" w:oddVBand="0" w:evenVBand="0" w:oddHBand="1" w:evenHBand="0" w:firstRowFirstColumn="0" w:firstRowLastColumn="0" w:lastRowFirstColumn="0" w:lastRowLastColumn="0"/>
              <w:rPr>
                <w:sz w:val="18"/>
                <w:szCs w:val="18"/>
              </w:rPr>
            </w:pPr>
          </w:p>
        </w:tc>
        <w:tc>
          <w:tcPr>
            <w:tcW w:w="2001" w:type="dxa"/>
            <w:tcBorders>
              <w:left w:val="single" w:sz="4" w:space="0" w:color="9CC2E5" w:themeColor="accent5" w:themeTint="99"/>
              <w:right w:val="single" w:sz="4" w:space="0" w:color="9CC2E5" w:themeColor="accent5" w:themeTint="99"/>
            </w:tcBorders>
          </w:tcPr>
          <w:p w14:paraId="5BBF1E7B" w14:textId="0DFAA3F9" w:rsidR="005803CA" w:rsidRPr="000F63DB" w:rsidRDefault="005803CA" w:rsidP="00C64067">
            <w:pPr>
              <w:cnfStyle w:val="000000100000" w:firstRow="0" w:lastRow="0" w:firstColumn="0" w:lastColumn="0" w:oddVBand="0" w:evenVBand="0" w:oddHBand="1" w:evenHBand="0" w:firstRowFirstColumn="0" w:firstRowLastColumn="0" w:lastRowFirstColumn="0" w:lastRowLastColumn="0"/>
              <w:rPr>
                <w:sz w:val="18"/>
                <w:szCs w:val="18"/>
              </w:rPr>
            </w:pPr>
          </w:p>
        </w:tc>
        <w:tc>
          <w:tcPr>
            <w:tcW w:w="7921" w:type="dxa"/>
            <w:tcBorders>
              <w:left w:val="single" w:sz="4" w:space="0" w:color="9CC2E5" w:themeColor="accent5" w:themeTint="99"/>
            </w:tcBorders>
          </w:tcPr>
          <w:p w14:paraId="4E013CD5" w14:textId="730B2796" w:rsidR="005803CA" w:rsidRPr="000F63DB" w:rsidRDefault="005803CA" w:rsidP="00C64067">
            <w:pPr>
              <w:cnfStyle w:val="000000100000" w:firstRow="0" w:lastRow="0" w:firstColumn="0" w:lastColumn="0" w:oddVBand="0" w:evenVBand="0" w:oddHBand="1" w:evenHBand="0" w:firstRowFirstColumn="0" w:firstRowLastColumn="0" w:lastRowFirstColumn="0" w:lastRowLastColumn="0"/>
              <w:rPr>
                <w:sz w:val="18"/>
                <w:szCs w:val="18"/>
              </w:rPr>
            </w:pPr>
          </w:p>
        </w:tc>
      </w:tr>
      <w:tr w:rsidR="000F63DB" w:rsidRPr="000F63DB" w14:paraId="41F94553" w14:textId="77777777" w:rsidTr="002668CC">
        <w:trPr>
          <w:jc w:val="center"/>
        </w:trPr>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9CC2E5" w:themeColor="accent5" w:themeTint="99"/>
            </w:tcBorders>
          </w:tcPr>
          <w:p w14:paraId="278DA456" w14:textId="0E8A9314" w:rsidR="00EF5865" w:rsidRPr="000F63DB" w:rsidRDefault="00EF5865" w:rsidP="00C64067">
            <w:pPr>
              <w:jc w:val="center"/>
              <w:rPr>
                <w:rFonts w:cstheme="minorHAnsi"/>
                <w:sz w:val="18"/>
                <w:szCs w:val="18"/>
              </w:rPr>
            </w:pPr>
          </w:p>
        </w:tc>
        <w:tc>
          <w:tcPr>
            <w:tcW w:w="1134" w:type="dxa"/>
            <w:tcBorders>
              <w:left w:val="single" w:sz="4" w:space="0" w:color="9CC2E5" w:themeColor="accent5" w:themeTint="99"/>
              <w:right w:val="single" w:sz="4" w:space="0" w:color="9CC2E5" w:themeColor="accent5" w:themeTint="99"/>
            </w:tcBorders>
          </w:tcPr>
          <w:p w14:paraId="7FE62C4A" w14:textId="2FE20FF2" w:rsidR="00EF5865" w:rsidRPr="000F63DB" w:rsidRDefault="00EF5865" w:rsidP="00AA73C3">
            <w:pPr>
              <w:cnfStyle w:val="000000000000" w:firstRow="0" w:lastRow="0" w:firstColumn="0" w:lastColumn="0" w:oddVBand="0" w:evenVBand="0" w:oddHBand="0" w:evenHBand="0" w:firstRowFirstColumn="0" w:firstRowLastColumn="0" w:lastRowFirstColumn="0" w:lastRowLastColumn="0"/>
              <w:rPr>
                <w:sz w:val="18"/>
                <w:szCs w:val="18"/>
              </w:rPr>
            </w:pPr>
          </w:p>
        </w:tc>
        <w:tc>
          <w:tcPr>
            <w:tcW w:w="2001" w:type="dxa"/>
            <w:tcBorders>
              <w:left w:val="single" w:sz="4" w:space="0" w:color="9CC2E5" w:themeColor="accent5" w:themeTint="99"/>
              <w:right w:val="single" w:sz="4" w:space="0" w:color="9CC2E5" w:themeColor="accent5" w:themeTint="99"/>
            </w:tcBorders>
          </w:tcPr>
          <w:p w14:paraId="3C3E03CD" w14:textId="096CD989" w:rsidR="00EF5865" w:rsidRPr="000F63DB" w:rsidRDefault="00EF5865" w:rsidP="00C64067">
            <w:pPr>
              <w:cnfStyle w:val="000000000000" w:firstRow="0" w:lastRow="0" w:firstColumn="0" w:lastColumn="0" w:oddVBand="0" w:evenVBand="0" w:oddHBand="0" w:evenHBand="0" w:firstRowFirstColumn="0" w:firstRowLastColumn="0" w:lastRowFirstColumn="0" w:lastRowLastColumn="0"/>
              <w:rPr>
                <w:sz w:val="18"/>
                <w:szCs w:val="18"/>
              </w:rPr>
            </w:pPr>
          </w:p>
        </w:tc>
        <w:tc>
          <w:tcPr>
            <w:tcW w:w="7921" w:type="dxa"/>
            <w:tcBorders>
              <w:left w:val="single" w:sz="4" w:space="0" w:color="9CC2E5" w:themeColor="accent5" w:themeTint="99"/>
            </w:tcBorders>
          </w:tcPr>
          <w:p w14:paraId="32249F1F" w14:textId="0B60536B" w:rsidR="00EF5865" w:rsidRPr="000F63DB" w:rsidRDefault="00EF5865" w:rsidP="00C64067">
            <w:pPr>
              <w:cnfStyle w:val="000000000000" w:firstRow="0" w:lastRow="0" w:firstColumn="0" w:lastColumn="0" w:oddVBand="0" w:evenVBand="0" w:oddHBand="0" w:evenHBand="0" w:firstRowFirstColumn="0" w:firstRowLastColumn="0" w:lastRowFirstColumn="0" w:lastRowLastColumn="0"/>
              <w:rPr>
                <w:sz w:val="18"/>
                <w:szCs w:val="18"/>
              </w:rPr>
            </w:pPr>
          </w:p>
        </w:tc>
      </w:tr>
      <w:tr w:rsidR="000F63DB" w:rsidRPr="000F63DB" w14:paraId="3220419D" w14:textId="77777777" w:rsidTr="002668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9CC2E5" w:themeColor="accent5" w:themeTint="99"/>
            </w:tcBorders>
          </w:tcPr>
          <w:p w14:paraId="3BA1A5C6" w14:textId="1DCC37B5" w:rsidR="00D60C05" w:rsidRPr="000F63DB" w:rsidRDefault="00D60C05" w:rsidP="00C64067">
            <w:pPr>
              <w:jc w:val="center"/>
              <w:rPr>
                <w:rFonts w:cstheme="minorHAnsi"/>
                <w:sz w:val="18"/>
                <w:szCs w:val="18"/>
              </w:rPr>
            </w:pPr>
          </w:p>
        </w:tc>
        <w:tc>
          <w:tcPr>
            <w:tcW w:w="1134" w:type="dxa"/>
            <w:tcBorders>
              <w:left w:val="single" w:sz="4" w:space="0" w:color="9CC2E5" w:themeColor="accent5" w:themeTint="99"/>
              <w:right w:val="single" w:sz="4" w:space="0" w:color="9CC2E5" w:themeColor="accent5" w:themeTint="99"/>
            </w:tcBorders>
          </w:tcPr>
          <w:p w14:paraId="43617B44" w14:textId="21498DA8" w:rsidR="00D60C05" w:rsidRPr="000F63DB" w:rsidRDefault="00D60C05" w:rsidP="00AA73C3">
            <w:pPr>
              <w:cnfStyle w:val="000000100000" w:firstRow="0" w:lastRow="0" w:firstColumn="0" w:lastColumn="0" w:oddVBand="0" w:evenVBand="0" w:oddHBand="1" w:evenHBand="0" w:firstRowFirstColumn="0" w:firstRowLastColumn="0" w:lastRowFirstColumn="0" w:lastRowLastColumn="0"/>
              <w:rPr>
                <w:sz w:val="18"/>
                <w:szCs w:val="18"/>
              </w:rPr>
            </w:pPr>
          </w:p>
        </w:tc>
        <w:tc>
          <w:tcPr>
            <w:tcW w:w="2001" w:type="dxa"/>
            <w:tcBorders>
              <w:left w:val="single" w:sz="4" w:space="0" w:color="9CC2E5" w:themeColor="accent5" w:themeTint="99"/>
              <w:right w:val="single" w:sz="4" w:space="0" w:color="9CC2E5" w:themeColor="accent5" w:themeTint="99"/>
            </w:tcBorders>
          </w:tcPr>
          <w:p w14:paraId="0DC2AD7B" w14:textId="2D048405" w:rsidR="00D60C05" w:rsidRPr="000F63DB" w:rsidRDefault="00D60C05" w:rsidP="00C64067">
            <w:pPr>
              <w:cnfStyle w:val="000000100000" w:firstRow="0" w:lastRow="0" w:firstColumn="0" w:lastColumn="0" w:oddVBand="0" w:evenVBand="0" w:oddHBand="1" w:evenHBand="0" w:firstRowFirstColumn="0" w:firstRowLastColumn="0" w:lastRowFirstColumn="0" w:lastRowLastColumn="0"/>
              <w:rPr>
                <w:sz w:val="18"/>
                <w:szCs w:val="18"/>
              </w:rPr>
            </w:pPr>
          </w:p>
        </w:tc>
        <w:tc>
          <w:tcPr>
            <w:tcW w:w="7921" w:type="dxa"/>
            <w:tcBorders>
              <w:left w:val="single" w:sz="4" w:space="0" w:color="9CC2E5" w:themeColor="accent5" w:themeTint="99"/>
            </w:tcBorders>
          </w:tcPr>
          <w:p w14:paraId="00860FFE" w14:textId="753929C6" w:rsidR="00D60C05" w:rsidRPr="000F63DB" w:rsidRDefault="00D60C05" w:rsidP="00C64067">
            <w:pPr>
              <w:cnfStyle w:val="000000100000" w:firstRow="0" w:lastRow="0" w:firstColumn="0" w:lastColumn="0" w:oddVBand="0" w:evenVBand="0" w:oddHBand="1" w:evenHBand="0" w:firstRowFirstColumn="0" w:firstRowLastColumn="0" w:lastRowFirstColumn="0" w:lastRowLastColumn="0"/>
              <w:rPr>
                <w:sz w:val="18"/>
                <w:szCs w:val="18"/>
              </w:rPr>
            </w:pPr>
          </w:p>
        </w:tc>
      </w:tr>
      <w:tr w:rsidR="000F63DB" w:rsidRPr="000F63DB" w14:paraId="58EF829C" w14:textId="77777777" w:rsidTr="002668CC">
        <w:trPr>
          <w:jc w:val="center"/>
        </w:trPr>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9CC2E5" w:themeColor="accent5" w:themeTint="99"/>
            </w:tcBorders>
          </w:tcPr>
          <w:p w14:paraId="5F3C0407" w14:textId="22AB798A" w:rsidR="0001737E" w:rsidRPr="000F63DB" w:rsidRDefault="0001737E" w:rsidP="00C64067">
            <w:pPr>
              <w:jc w:val="center"/>
              <w:rPr>
                <w:rFonts w:cstheme="minorHAnsi"/>
                <w:sz w:val="18"/>
                <w:szCs w:val="18"/>
              </w:rPr>
            </w:pPr>
          </w:p>
        </w:tc>
        <w:tc>
          <w:tcPr>
            <w:tcW w:w="1134" w:type="dxa"/>
            <w:tcBorders>
              <w:left w:val="single" w:sz="4" w:space="0" w:color="9CC2E5" w:themeColor="accent5" w:themeTint="99"/>
              <w:right w:val="single" w:sz="4" w:space="0" w:color="9CC2E5" w:themeColor="accent5" w:themeTint="99"/>
            </w:tcBorders>
          </w:tcPr>
          <w:p w14:paraId="1C736D44" w14:textId="2E5F8CDB" w:rsidR="0001737E" w:rsidRPr="000F63DB" w:rsidRDefault="0001737E" w:rsidP="00AA73C3">
            <w:pPr>
              <w:cnfStyle w:val="000000000000" w:firstRow="0" w:lastRow="0" w:firstColumn="0" w:lastColumn="0" w:oddVBand="0" w:evenVBand="0" w:oddHBand="0" w:evenHBand="0" w:firstRowFirstColumn="0" w:firstRowLastColumn="0" w:lastRowFirstColumn="0" w:lastRowLastColumn="0"/>
              <w:rPr>
                <w:sz w:val="18"/>
                <w:szCs w:val="18"/>
              </w:rPr>
            </w:pPr>
          </w:p>
        </w:tc>
        <w:tc>
          <w:tcPr>
            <w:tcW w:w="2001" w:type="dxa"/>
            <w:tcBorders>
              <w:left w:val="single" w:sz="4" w:space="0" w:color="9CC2E5" w:themeColor="accent5" w:themeTint="99"/>
              <w:right w:val="single" w:sz="4" w:space="0" w:color="9CC2E5" w:themeColor="accent5" w:themeTint="99"/>
            </w:tcBorders>
          </w:tcPr>
          <w:p w14:paraId="133392B0" w14:textId="14C03FE2" w:rsidR="0001737E" w:rsidRPr="000F63DB" w:rsidRDefault="0001737E" w:rsidP="00C64067">
            <w:pPr>
              <w:cnfStyle w:val="000000000000" w:firstRow="0" w:lastRow="0" w:firstColumn="0" w:lastColumn="0" w:oddVBand="0" w:evenVBand="0" w:oddHBand="0" w:evenHBand="0" w:firstRowFirstColumn="0" w:firstRowLastColumn="0" w:lastRowFirstColumn="0" w:lastRowLastColumn="0"/>
              <w:rPr>
                <w:sz w:val="18"/>
                <w:szCs w:val="18"/>
              </w:rPr>
            </w:pPr>
          </w:p>
        </w:tc>
        <w:tc>
          <w:tcPr>
            <w:tcW w:w="7921" w:type="dxa"/>
            <w:tcBorders>
              <w:left w:val="single" w:sz="4" w:space="0" w:color="9CC2E5" w:themeColor="accent5" w:themeTint="99"/>
            </w:tcBorders>
          </w:tcPr>
          <w:p w14:paraId="3C8F1A44" w14:textId="3E81CDC8" w:rsidR="0001737E" w:rsidRPr="000F63DB" w:rsidRDefault="0001737E" w:rsidP="00C64067">
            <w:pPr>
              <w:cnfStyle w:val="000000000000" w:firstRow="0" w:lastRow="0" w:firstColumn="0" w:lastColumn="0" w:oddVBand="0" w:evenVBand="0" w:oddHBand="0" w:evenHBand="0" w:firstRowFirstColumn="0" w:firstRowLastColumn="0" w:lastRowFirstColumn="0" w:lastRowLastColumn="0"/>
              <w:rPr>
                <w:sz w:val="18"/>
                <w:szCs w:val="18"/>
              </w:rPr>
            </w:pPr>
          </w:p>
        </w:tc>
      </w:tr>
    </w:tbl>
    <w:p w14:paraId="5693E768" w14:textId="77777777" w:rsidR="005E70BE" w:rsidRPr="000F63DB" w:rsidRDefault="005E70BE" w:rsidP="002650CF">
      <w:pPr>
        <w:jc w:val="center"/>
      </w:pPr>
    </w:p>
    <w:tbl>
      <w:tblPr>
        <w:tblStyle w:val="Rastertabel4-Accent51"/>
        <w:tblW w:w="0" w:type="auto"/>
        <w:jc w:val="center"/>
        <w:tblLook w:val="04A0" w:firstRow="1" w:lastRow="0" w:firstColumn="1" w:lastColumn="0" w:noHBand="0" w:noVBand="1"/>
      </w:tblPr>
      <w:tblGrid>
        <w:gridCol w:w="9062"/>
      </w:tblGrid>
      <w:tr w:rsidR="005E70BE" w:rsidRPr="00C1408E" w14:paraId="31BB1624" w14:textId="77777777" w:rsidTr="002650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62" w:type="dxa"/>
          </w:tcPr>
          <w:p w14:paraId="03215B60" w14:textId="77777777" w:rsidR="005E70BE" w:rsidRPr="00C1408E" w:rsidRDefault="005E70BE" w:rsidP="002650CF">
            <w:pPr>
              <w:jc w:val="center"/>
              <w:rPr>
                <w:sz w:val="18"/>
                <w:szCs w:val="18"/>
              </w:rPr>
            </w:pPr>
            <w:r w:rsidRPr="00C1408E">
              <w:rPr>
                <w:sz w:val="18"/>
                <w:szCs w:val="18"/>
              </w:rPr>
              <w:t>Disclaimer</w:t>
            </w:r>
          </w:p>
        </w:tc>
      </w:tr>
      <w:tr w:rsidR="005E70BE" w:rsidRPr="00C1408E" w14:paraId="3AA871BD" w14:textId="77777777" w:rsidTr="002650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62" w:type="dxa"/>
          </w:tcPr>
          <w:p w14:paraId="714D399F" w14:textId="77777777" w:rsidR="005E70BE" w:rsidRPr="00C1408E" w:rsidRDefault="005E70BE" w:rsidP="002650CF">
            <w:pPr>
              <w:jc w:val="center"/>
              <w:rPr>
                <w:b w:val="0"/>
                <w:i/>
                <w:sz w:val="18"/>
                <w:szCs w:val="18"/>
              </w:rPr>
            </w:pPr>
            <w:r w:rsidRPr="00C1408E">
              <w:rPr>
                <w:b w:val="0"/>
                <w:i/>
                <w:sz w:val="18"/>
                <w:szCs w:val="18"/>
              </w:rPr>
              <w:t>De inhoud van dit formulier is gebaseerd op praktijkervaring van specialisten van zorgverzekeraars. Uitgangspunt is dat niet meer persoonsgegevens worden verzameld dan noodzakelijk. Gelet op het doel waarvoor de gegevens worden verzameld - namelijk de beoordeling van een machtigingsaanvraag -  worden slechts vragen in het formulier opgenomen die ter zake dienend en niet bovenmatig zijn voor de beoordeling van een aanvraag</w:t>
            </w:r>
          </w:p>
        </w:tc>
      </w:tr>
    </w:tbl>
    <w:p w14:paraId="6B202591" w14:textId="77777777" w:rsidR="005E70BE" w:rsidRDefault="005E70BE" w:rsidP="005E70BE"/>
    <w:p w14:paraId="4B4E1792" w14:textId="77777777" w:rsidR="007B5AE4" w:rsidRDefault="007B5AE4" w:rsidP="005E70BE"/>
    <w:p w14:paraId="0DEB2B76" w14:textId="77777777" w:rsidR="007B5AE4" w:rsidRDefault="007B5AE4" w:rsidP="005E70BE"/>
    <w:p w14:paraId="11EF052B" w14:textId="77777777" w:rsidR="007B5AE4" w:rsidRDefault="007B5AE4" w:rsidP="005E70BE"/>
    <w:p w14:paraId="19A5F80C" w14:textId="77777777" w:rsidR="002650CF" w:rsidRDefault="002650CF" w:rsidP="005E70BE">
      <w:pPr>
        <w:sectPr w:rsidR="002650CF" w:rsidSect="002650CF">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417" w:header="708" w:footer="708" w:gutter="0"/>
          <w:cols w:space="708"/>
          <w:docGrid w:linePitch="360"/>
        </w:sectPr>
      </w:pPr>
    </w:p>
    <w:p w14:paraId="0F29AB65" w14:textId="77777777" w:rsidR="005E70BE" w:rsidRDefault="002650CF" w:rsidP="005E70BE">
      <w:pPr>
        <w:pStyle w:val="Kop2"/>
      </w:pPr>
      <w:bookmarkStart w:id="0" w:name="_Toc492548057"/>
      <w:r>
        <w:lastRenderedPageBreak/>
        <w:t>V</w:t>
      </w:r>
      <w:r w:rsidR="005E70BE" w:rsidRPr="00865BAA">
        <w:t>ragenlijst</w:t>
      </w:r>
      <w:bookmarkEnd w:id="0"/>
    </w:p>
    <w:p w14:paraId="4CA0FCA9" w14:textId="77777777" w:rsidR="005E70BE" w:rsidRPr="00F6421E" w:rsidRDefault="005E70BE" w:rsidP="005E70BE">
      <w:pPr>
        <w:rPr>
          <w:b/>
        </w:rPr>
      </w:pPr>
      <w:r>
        <w:br/>
      </w:r>
      <w:r w:rsidRPr="00F6421E">
        <w:rPr>
          <w:b/>
        </w:rPr>
        <w:t>START VRAGENLIJST</w:t>
      </w:r>
    </w:p>
    <w:p w14:paraId="5709B75C" w14:textId="77777777" w:rsidR="005E70BE" w:rsidRDefault="005E70BE" w:rsidP="005E70BE">
      <w:pPr>
        <w:rPr>
          <w:b/>
          <w:i/>
          <w:color w:val="0070C0"/>
          <w:sz w:val="18"/>
          <w:szCs w:val="18"/>
        </w:rPr>
      </w:pPr>
      <w:r w:rsidRPr="004621D4">
        <w:rPr>
          <w:b/>
          <w:i/>
          <w:color w:val="0070C0"/>
          <w:sz w:val="18"/>
          <w:szCs w:val="18"/>
        </w:rPr>
        <w:t>Opmerking: De vragenboxen worden automatisch genummerd en kunnen gewoon gekopieerd worden. Nummering wordt voortgezet.</w:t>
      </w:r>
    </w:p>
    <w:p w14:paraId="3C3F43AA" w14:textId="77777777" w:rsidR="00A86037" w:rsidRDefault="005C62A2" w:rsidP="005E70BE">
      <w:pPr>
        <w:rPr>
          <w:sz w:val="18"/>
          <w:szCs w:val="18"/>
        </w:rPr>
      </w:pPr>
      <w:r>
        <w:rPr>
          <w:sz w:val="18"/>
          <w:szCs w:val="18"/>
        </w:rPr>
        <w:t>Voo</w:t>
      </w:r>
      <w:r w:rsidR="00AD58CC">
        <w:rPr>
          <w:sz w:val="18"/>
          <w:szCs w:val="18"/>
        </w:rPr>
        <w:t>rloopcode 003</w:t>
      </w:r>
      <w:r w:rsidR="002668CC">
        <w:rPr>
          <w:sz w:val="18"/>
          <w:szCs w:val="18"/>
        </w:rPr>
        <w:br/>
      </w:r>
      <w:r w:rsidR="002668CC" w:rsidRPr="005803CA">
        <w:rPr>
          <w:sz w:val="18"/>
          <w:szCs w:val="18"/>
        </w:rPr>
        <w:br/>
      </w:r>
      <w:r w:rsidR="00342C02">
        <w:rPr>
          <w:sz w:val="18"/>
          <w:szCs w:val="18"/>
        </w:rPr>
        <w:t>Meesturen</w:t>
      </w:r>
      <w:r w:rsidR="007B4165">
        <w:rPr>
          <w:sz w:val="18"/>
          <w:szCs w:val="18"/>
        </w:rPr>
        <w:t xml:space="preserve"> OPD-onderzoeksformulier en beschikbaar OPG</w:t>
      </w:r>
    </w:p>
    <w:p w14:paraId="6D3ACEB7" w14:textId="77777777" w:rsidR="00532F69" w:rsidRDefault="00532F69" w:rsidP="005E70BE">
      <w:pPr>
        <w:rPr>
          <w:sz w:val="18"/>
          <w:szCs w:val="18"/>
        </w:rPr>
      </w:pPr>
    </w:p>
    <w:tbl>
      <w:tblPr>
        <w:tblStyle w:val="Tabelraster"/>
        <w:tblW w:w="0" w:type="auto"/>
        <w:tblLook w:val="04A0" w:firstRow="1" w:lastRow="0" w:firstColumn="1" w:lastColumn="0" w:noHBand="0" w:noVBand="1"/>
      </w:tblPr>
      <w:tblGrid>
        <w:gridCol w:w="6476"/>
        <w:gridCol w:w="1036"/>
        <w:gridCol w:w="1550"/>
      </w:tblGrid>
      <w:tr w:rsidR="00532F69" w:rsidRPr="005803CA" w14:paraId="7C6D565C" w14:textId="77777777" w:rsidTr="00016230">
        <w:tc>
          <w:tcPr>
            <w:tcW w:w="9062" w:type="dxa"/>
            <w:gridSpan w:val="3"/>
          </w:tcPr>
          <w:p w14:paraId="6E9F9D95" w14:textId="30D05F18" w:rsidR="00532F69" w:rsidRPr="005803CA" w:rsidRDefault="006D141E" w:rsidP="00016230">
            <w:pPr>
              <w:pStyle w:val="Lijstalinea"/>
              <w:numPr>
                <w:ilvl w:val="0"/>
                <w:numId w:val="4"/>
              </w:numPr>
              <w:rPr>
                <w:rFonts w:cstheme="minorHAnsi"/>
                <w:b/>
                <w:sz w:val="20"/>
                <w:szCs w:val="20"/>
              </w:rPr>
            </w:pPr>
            <w:r w:rsidRPr="00A86037">
              <w:rPr>
                <w:rFonts w:ascii="Calibri" w:eastAsia="Times New Roman" w:hAnsi="Calibri" w:cs="Calibri"/>
                <w:b/>
                <w:bCs/>
                <w:sz w:val="20"/>
                <w:szCs w:val="20"/>
                <w:lang w:eastAsia="nl-NL"/>
              </w:rPr>
              <w:t>Hoe lang bestaan de klachten</w:t>
            </w:r>
            <w:r w:rsidR="00532F69" w:rsidRPr="005803CA">
              <w:rPr>
                <w:rFonts w:cstheme="minorHAnsi"/>
                <w:b/>
                <w:sz w:val="20"/>
                <w:szCs w:val="20"/>
              </w:rPr>
              <w:t>?</w:t>
            </w:r>
          </w:p>
        </w:tc>
      </w:tr>
      <w:tr w:rsidR="00532F69" w:rsidRPr="005803CA" w14:paraId="0FBB8114" w14:textId="77777777" w:rsidTr="00016230">
        <w:tc>
          <w:tcPr>
            <w:tcW w:w="6476" w:type="dxa"/>
          </w:tcPr>
          <w:p w14:paraId="099703BB" w14:textId="77777777" w:rsidR="00532F69" w:rsidRPr="005803CA" w:rsidRDefault="00532F69" w:rsidP="00016230">
            <w:pPr>
              <w:rPr>
                <w:rFonts w:cstheme="minorHAnsi"/>
                <w:b/>
                <w:sz w:val="20"/>
                <w:szCs w:val="20"/>
              </w:rPr>
            </w:pPr>
          </w:p>
        </w:tc>
        <w:tc>
          <w:tcPr>
            <w:tcW w:w="1036" w:type="dxa"/>
          </w:tcPr>
          <w:p w14:paraId="0176DD9A" w14:textId="77777777" w:rsidR="00532F69" w:rsidRPr="005803CA" w:rsidRDefault="00532F69" w:rsidP="00016230">
            <w:pPr>
              <w:rPr>
                <w:rFonts w:cstheme="minorHAnsi"/>
                <w:b/>
                <w:sz w:val="20"/>
                <w:szCs w:val="20"/>
              </w:rPr>
            </w:pPr>
            <w:r w:rsidRPr="005803CA">
              <w:rPr>
                <w:rFonts w:cstheme="minorHAnsi"/>
                <w:b/>
                <w:sz w:val="20"/>
                <w:szCs w:val="20"/>
              </w:rPr>
              <w:t>Routering</w:t>
            </w:r>
          </w:p>
        </w:tc>
        <w:tc>
          <w:tcPr>
            <w:tcW w:w="1550" w:type="dxa"/>
          </w:tcPr>
          <w:p w14:paraId="4820070E" w14:textId="77777777" w:rsidR="00532F69" w:rsidRPr="005803CA" w:rsidRDefault="00532F69" w:rsidP="00016230">
            <w:pPr>
              <w:rPr>
                <w:rFonts w:cstheme="minorHAnsi"/>
                <w:b/>
                <w:sz w:val="20"/>
                <w:szCs w:val="20"/>
              </w:rPr>
            </w:pPr>
            <w:r w:rsidRPr="005803CA">
              <w:rPr>
                <w:rFonts w:cstheme="minorHAnsi"/>
                <w:b/>
                <w:sz w:val="20"/>
                <w:szCs w:val="20"/>
              </w:rPr>
              <w:t>JVC parameter</w:t>
            </w:r>
          </w:p>
        </w:tc>
      </w:tr>
      <w:tr w:rsidR="00532F69" w:rsidRPr="005803CA" w14:paraId="2833AF08" w14:textId="77777777" w:rsidTr="00016230">
        <w:tc>
          <w:tcPr>
            <w:tcW w:w="6476" w:type="dxa"/>
          </w:tcPr>
          <w:p w14:paraId="4C23D77A" w14:textId="77777777" w:rsidR="006D141E" w:rsidRDefault="006D141E" w:rsidP="006D141E">
            <w:pPr>
              <w:pStyle w:val="Lijstalinea"/>
              <w:ind w:left="360"/>
              <w:rPr>
                <w:rFonts w:ascii="Calibri" w:eastAsia="Times New Roman" w:hAnsi="Calibri" w:cs="Calibri"/>
                <w:sz w:val="20"/>
                <w:szCs w:val="20"/>
                <w:lang w:eastAsia="nl-NL"/>
              </w:rPr>
            </w:pPr>
          </w:p>
          <w:p w14:paraId="78294B03" w14:textId="3AAAF91E" w:rsidR="00532F69" w:rsidRPr="0064428A" w:rsidRDefault="006D141E" w:rsidP="006D141E">
            <w:pPr>
              <w:pStyle w:val="Lijstalinea"/>
              <w:ind w:left="360"/>
              <w:rPr>
                <w:rFonts w:cstheme="minorHAnsi"/>
                <w:b/>
                <w:sz w:val="20"/>
                <w:szCs w:val="20"/>
              </w:rPr>
            </w:pPr>
            <w:r w:rsidRPr="00A86037">
              <w:rPr>
                <w:rFonts w:ascii="Calibri" w:eastAsia="Times New Roman" w:hAnsi="Calibri" w:cs="Calibri"/>
                <w:sz w:val="20"/>
                <w:szCs w:val="20"/>
                <w:lang w:eastAsia="nl-NL"/>
              </w:rPr>
              <w:t>&lt;verplicht tekstveld&gt; </w:t>
            </w:r>
          </w:p>
        </w:tc>
        <w:tc>
          <w:tcPr>
            <w:tcW w:w="1036" w:type="dxa"/>
          </w:tcPr>
          <w:p w14:paraId="39674718" w14:textId="19E32910" w:rsidR="00532F69" w:rsidRPr="005803CA" w:rsidRDefault="00532F69" w:rsidP="00016230">
            <w:pPr>
              <w:rPr>
                <w:rFonts w:cstheme="minorHAnsi"/>
                <w:sz w:val="20"/>
                <w:szCs w:val="20"/>
              </w:rPr>
            </w:pPr>
            <w:r w:rsidRPr="005803CA">
              <w:rPr>
                <w:rFonts w:cstheme="minorHAnsi"/>
                <w:sz w:val="20"/>
                <w:szCs w:val="20"/>
              </w:rPr>
              <w:t xml:space="preserve">Naar </w:t>
            </w:r>
            <w:r w:rsidR="006D141E">
              <w:rPr>
                <w:rFonts w:cstheme="minorHAnsi"/>
                <w:sz w:val="20"/>
                <w:szCs w:val="20"/>
              </w:rPr>
              <w:t>2</w:t>
            </w:r>
          </w:p>
        </w:tc>
        <w:tc>
          <w:tcPr>
            <w:tcW w:w="1550" w:type="dxa"/>
          </w:tcPr>
          <w:p w14:paraId="4A1F274E" w14:textId="77777777" w:rsidR="00532F69" w:rsidRPr="005803CA" w:rsidRDefault="00532F69" w:rsidP="00016230">
            <w:pPr>
              <w:rPr>
                <w:rFonts w:cstheme="minorHAnsi"/>
                <w:sz w:val="20"/>
                <w:szCs w:val="20"/>
              </w:rPr>
            </w:pPr>
          </w:p>
        </w:tc>
      </w:tr>
    </w:tbl>
    <w:p w14:paraId="56F232F9" w14:textId="77777777" w:rsidR="00532F69" w:rsidRDefault="00532F69" w:rsidP="005E70BE">
      <w:pPr>
        <w:rPr>
          <w:sz w:val="18"/>
          <w:szCs w:val="18"/>
        </w:rPr>
      </w:pPr>
    </w:p>
    <w:tbl>
      <w:tblPr>
        <w:tblStyle w:val="Tabelraster"/>
        <w:tblW w:w="0" w:type="auto"/>
        <w:tblLook w:val="04A0" w:firstRow="1" w:lastRow="0" w:firstColumn="1" w:lastColumn="0" w:noHBand="0" w:noVBand="1"/>
      </w:tblPr>
      <w:tblGrid>
        <w:gridCol w:w="6476"/>
        <w:gridCol w:w="1036"/>
        <w:gridCol w:w="1550"/>
      </w:tblGrid>
      <w:tr w:rsidR="005803CA" w:rsidRPr="005803CA" w14:paraId="4C14E4B4" w14:textId="77777777" w:rsidTr="00FA2669">
        <w:tc>
          <w:tcPr>
            <w:tcW w:w="9062" w:type="dxa"/>
            <w:gridSpan w:val="3"/>
          </w:tcPr>
          <w:p w14:paraId="751BF1B7" w14:textId="3379DCA4" w:rsidR="0069346C" w:rsidRPr="005803CA" w:rsidRDefault="00A25E45" w:rsidP="002668CC">
            <w:pPr>
              <w:pStyle w:val="Lijstalinea"/>
              <w:numPr>
                <w:ilvl w:val="0"/>
                <w:numId w:val="4"/>
              </w:numPr>
              <w:rPr>
                <w:rFonts w:cstheme="minorHAnsi"/>
                <w:b/>
                <w:sz w:val="20"/>
                <w:szCs w:val="20"/>
              </w:rPr>
            </w:pPr>
            <w:r>
              <w:rPr>
                <w:rFonts w:cstheme="minorHAnsi"/>
                <w:b/>
                <w:sz w:val="20"/>
                <w:szCs w:val="20"/>
              </w:rPr>
              <w:t xml:space="preserve">Is er sprake van </w:t>
            </w:r>
            <w:r w:rsidR="0064428A">
              <w:rPr>
                <w:rFonts w:cstheme="minorHAnsi"/>
                <w:b/>
                <w:sz w:val="20"/>
                <w:szCs w:val="20"/>
              </w:rPr>
              <w:t>pijn of disfunctie of beide</w:t>
            </w:r>
            <w:r w:rsidR="002668CC" w:rsidRPr="005803CA">
              <w:rPr>
                <w:rFonts w:cstheme="minorHAnsi"/>
                <w:b/>
                <w:sz w:val="20"/>
                <w:szCs w:val="20"/>
              </w:rPr>
              <w:t>?</w:t>
            </w:r>
          </w:p>
        </w:tc>
      </w:tr>
      <w:tr w:rsidR="005803CA" w:rsidRPr="005803CA" w14:paraId="66AA5073" w14:textId="77777777" w:rsidTr="00FA2669">
        <w:tc>
          <w:tcPr>
            <w:tcW w:w="6476" w:type="dxa"/>
          </w:tcPr>
          <w:p w14:paraId="5896A488" w14:textId="34C79888" w:rsidR="002C29BD" w:rsidRPr="005803CA" w:rsidRDefault="002C29BD" w:rsidP="0064428A">
            <w:pPr>
              <w:rPr>
                <w:rFonts w:cstheme="minorHAnsi"/>
                <w:b/>
                <w:sz w:val="20"/>
                <w:szCs w:val="20"/>
              </w:rPr>
            </w:pPr>
          </w:p>
        </w:tc>
        <w:tc>
          <w:tcPr>
            <w:tcW w:w="1036" w:type="dxa"/>
          </w:tcPr>
          <w:p w14:paraId="2632D8C3" w14:textId="77777777" w:rsidR="0069346C" w:rsidRPr="005803CA" w:rsidRDefault="0069346C" w:rsidP="00FA2669">
            <w:pPr>
              <w:rPr>
                <w:rFonts w:cstheme="minorHAnsi"/>
                <w:b/>
                <w:sz w:val="20"/>
                <w:szCs w:val="20"/>
              </w:rPr>
            </w:pPr>
            <w:r w:rsidRPr="005803CA">
              <w:rPr>
                <w:rFonts w:cstheme="minorHAnsi"/>
                <w:b/>
                <w:sz w:val="20"/>
                <w:szCs w:val="20"/>
              </w:rPr>
              <w:t>Routering</w:t>
            </w:r>
          </w:p>
        </w:tc>
        <w:tc>
          <w:tcPr>
            <w:tcW w:w="1550" w:type="dxa"/>
          </w:tcPr>
          <w:p w14:paraId="07B28523" w14:textId="77777777" w:rsidR="0069346C" w:rsidRPr="005803CA" w:rsidRDefault="0069346C" w:rsidP="00FA2669">
            <w:pPr>
              <w:rPr>
                <w:rFonts w:cstheme="minorHAnsi"/>
                <w:b/>
                <w:sz w:val="20"/>
                <w:szCs w:val="20"/>
              </w:rPr>
            </w:pPr>
            <w:r w:rsidRPr="005803CA">
              <w:rPr>
                <w:rFonts w:cstheme="minorHAnsi"/>
                <w:b/>
                <w:sz w:val="20"/>
                <w:szCs w:val="20"/>
              </w:rPr>
              <w:t>JVC parameter</w:t>
            </w:r>
          </w:p>
        </w:tc>
      </w:tr>
      <w:tr w:rsidR="0069346C" w:rsidRPr="000F63DB" w14:paraId="051FAD44" w14:textId="77777777" w:rsidTr="00FA2669">
        <w:tc>
          <w:tcPr>
            <w:tcW w:w="6476" w:type="dxa"/>
          </w:tcPr>
          <w:p w14:paraId="2B8EA74A" w14:textId="77777777" w:rsidR="002668CC" w:rsidRPr="000F63DB" w:rsidRDefault="00401787" w:rsidP="0064428A">
            <w:pPr>
              <w:pStyle w:val="Lijstalinea"/>
              <w:numPr>
                <w:ilvl w:val="0"/>
                <w:numId w:val="13"/>
              </w:numPr>
              <w:rPr>
                <w:rFonts w:cstheme="minorHAnsi"/>
                <w:bCs/>
                <w:sz w:val="20"/>
                <w:szCs w:val="20"/>
              </w:rPr>
            </w:pPr>
            <w:r w:rsidRPr="000F63DB">
              <w:rPr>
                <w:rFonts w:cstheme="minorHAnsi"/>
                <w:bCs/>
                <w:sz w:val="20"/>
                <w:szCs w:val="20"/>
              </w:rPr>
              <w:t>Pijn</w:t>
            </w:r>
          </w:p>
          <w:p w14:paraId="5EAA1516" w14:textId="77777777" w:rsidR="008F5DDC" w:rsidRPr="000F63DB" w:rsidRDefault="00401787" w:rsidP="008F5DDC">
            <w:pPr>
              <w:pStyle w:val="Lijstalinea"/>
              <w:numPr>
                <w:ilvl w:val="0"/>
                <w:numId w:val="13"/>
              </w:numPr>
              <w:rPr>
                <w:rFonts w:cstheme="minorHAnsi"/>
                <w:bCs/>
                <w:sz w:val="20"/>
                <w:szCs w:val="20"/>
              </w:rPr>
            </w:pPr>
            <w:r w:rsidRPr="000F63DB">
              <w:rPr>
                <w:rFonts w:cstheme="minorHAnsi"/>
                <w:bCs/>
                <w:sz w:val="20"/>
                <w:szCs w:val="20"/>
              </w:rPr>
              <w:t>Disfunctie</w:t>
            </w:r>
          </w:p>
          <w:p w14:paraId="7A5CB1FE" w14:textId="7D8E7EF9" w:rsidR="00401787" w:rsidRPr="000F63DB" w:rsidRDefault="00401787" w:rsidP="008F5DDC">
            <w:pPr>
              <w:pStyle w:val="Lijstalinea"/>
              <w:numPr>
                <w:ilvl w:val="0"/>
                <w:numId w:val="13"/>
              </w:numPr>
              <w:rPr>
                <w:rFonts w:cstheme="minorHAnsi"/>
                <w:bCs/>
                <w:sz w:val="20"/>
                <w:szCs w:val="20"/>
              </w:rPr>
            </w:pPr>
            <w:r w:rsidRPr="000F63DB">
              <w:rPr>
                <w:rFonts w:cstheme="minorHAnsi"/>
                <w:bCs/>
                <w:sz w:val="20"/>
                <w:szCs w:val="20"/>
              </w:rPr>
              <w:t>Pijn én disfunctie</w:t>
            </w:r>
          </w:p>
        </w:tc>
        <w:tc>
          <w:tcPr>
            <w:tcW w:w="1036" w:type="dxa"/>
          </w:tcPr>
          <w:p w14:paraId="51254772" w14:textId="2D6150A7" w:rsidR="0069346C" w:rsidRPr="000F63DB" w:rsidRDefault="0069346C" w:rsidP="00FA2669">
            <w:pPr>
              <w:rPr>
                <w:rFonts w:cstheme="minorHAnsi"/>
                <w:sz w:val="20"/>
                <w:szCs w:val="20"/>
              </w:rPr>
            </w:pPr>
            <w:r w:rsidRPr="000F63DB">
              <w:rPr>
                <w:rFonts w:cstheme="minorHAnsi"/>
                <w:sz w:val="20"/>
                <w:szCs w:val="20"/>
              </w:rPr>
              <w:t xml:space="preserve">Naar </w:t>
            </w:r>
            <w:r w:rsidR="0024189E" w:rsidRPr="000F63DB">
              <w:rPr>
                <w:rFonts w:cstheme="minorHAnsi"/>
                <w:sz w:val="20"/>
                <w:szCs w:val="20"/>
              </w:rPr>
              <w:t>3</w:t>
            </w:r>
          </w:p>
          <w:p w14:paraId="1E32C917" w14:textId="55B3A82A" w:rsidR="0069346C" w:rsidRPr="000F63DB" w:rsidRDefault="008C2C27" w:rsidP="00313A21">
            <w:pPr>
              <w:rPr>
                <w:rFonts w:cstheme="minorHAnsi"/>
                <w:sz w:val="20"/>
                <w:szCs w:val="20"/>
              </w:rPr>
            </w:pPr>
            <w:r w:rsidRPr="000F63DB">
              <w:rPr>
                <w:rFonts w:cstheme="minorHAnsi"/>
                <w:sz w:val="20"/>
                <w:szCs w:val="20"/>
              </w:rPr>
              <w:t xml:space="preserve">Naar </w:t>
            </w:r>
            <w:r w:rsidR="0024189E" w:rsidRPr="000F63DB">
              <w:rPr>
                <w:rFonts w:cstheme="minorHAnsi"/>
                <w:sz w:val="20"/>
                <w:szCs w:val="20"/>
              </w:rPr>
              <w:t>4</w:t>
            </w:r>
            <w:r w:rsidRPr="000F63DB">
              <w:rPr>
                <w:rFonts w:cstheme="minorHAnsi"/>
                <w:sz w:val="20"/>
                <w:szCs w:val="20"/>
              </w:rPr>
              <w:br/>
              <w:t xml:space="preserve">Naar </w:t>
            </w:r>
            <w:r w:rsidR="0024189E" w:rsidRPr="000F63DB">
              <w:rPr>
                <w:rFonts w:cstheme="minorHAnsi"/>
                <w:sz w:val="20"/>
                <w:szCs w:val="20"/>
              </w:rPr>
              <w:t>5</w:t>
            </w:r>
          </w:p>
        </w:tc>
        <w:tc>
          <w:tcPr>
            <w:tcW w:w="1550" w:type="dxa"/>
          </w:tcPr>
          <w:p w14:paraId="1D5947AE" w14:textId="77777777" w:rsidR="0069346C" w:rsidRPr="000F63DB" w:rsidRDefault="0069346C" w:rsidP="00FA2669">
            <w:pPr>
              <w:rPr>
                <w:rFonts w:cstheme="minorHAnsi"/>
                <w:sz w:val="20"/>
                <w:szCs w:val="20"/>
              </w:rPr>
            </w:pPr>
          </w:p>
        </w:tc>
      </w:tr>
    </w:tbl>
    <w:p w14:paraId="2B46AF05" w14:textId="77777777" w:rsidR="0069346C" w:rsidRPr="000F63DB" w:rsidRDefault="0069346C" w:rsidP="005E70BE">
      <w:pPr>
        <w:rPr>
          <w:sz w:val="18"/>
          <w:szCs w:val="18"/>
        </w:rPr>
      </w:pPr>
    </w:p>
    <w:tbl>
      <w:tblPr>
        <w:tblStyle w:val="Tabelraster"/>
        <w:tblW w:w="0" w:type="auto"/>
        <w:tblLook w:val="04A0" w:firstRow="1" w:lastRow="0" w:firstColumn="1" w:lastColumn="0" w:noHBand="0" w:noVBand="1"/>
      </w:tblPr>
      <w:tblGrid>
        <w:gridCol w:w="6476"/>
        <w:gridCol w:w="1036"/>
        <w:gridCol w:w="1550"/>
      </w:tblGrid>
      <w:tr w:rsidR="000F63DB" w:rsidRPr="000F63DB" w14:paraId="4AB47AE7" w14:textId="77777777" w:rsidTr="004F3469">
        <w:tc>
          <w:tcPr>
            <w:tcW w:w="9062" w:type="dxa"/>
            <w:gridSpan w:val="3"/>
          </w:tcPr>
          <w:p w14:paraId="07F12F69" w14:textId="1A127149" w:rsidR="00A25E45" w:rsidRPr="000F63DB" w:rsidRDefault="00A25E45" w:rsidP="004F3469">
            <w:pPr>
              <w:pStyle w:val="Lijstalinea"/>
              <w:numPr>
                <w:ilvl w:val="0"/>
                <w:numId w:val="4"/>
              </w:numPr>
              <w:rPr>
                <w:rFonts w:cstheme="minorHAnsi"/>
                <w:b/>
                <w:sz w:val="20"/>
                <w:szCs w:val="20"/>
              </w:rPr>
            </w:pPr>
            <w:r w:rsidRPr="000F63DB">
              <w:rPr>
                <w:rFonts w:cstheme="minorHAnsi"/>
                <w:b/>
                <w:sz w:val="20"/>
                <w:szCs w:val="20"/>
              </w:rPr>
              <w:t xml:space="preserve">Hoe luidt de OPD </w:t>
            </w:r>
            <w:r w:rsidR="001B0BA5" w:rsidRPr="000F63DB">
              <w:rPr>
                <w:rFonts w:cstheme="minorHAnsi"/>
                <w:b/>
                <w:sz w:val="20"/>
                <w:szCs w:val="20"/>
              </w:rPr>
              <w:t xml:space="preserve">(pijn) </w:t>
            </w:r>
            <w:r w:rsidRPr="000F63DB">
              <w:rPr>
                <w:rFonts w:cstheme="minorHAnsi"/>
                <w:b/>
                <w:sz w:val="20"/>
                <w:szCs w:val="20"/>
              </w:rPr>
              <w:t>diagnose</w:t>
            </w:r>
            <w:r w:rsidR="00E54A95" w:rsidRPr="000F63DB">
              <w:rPr>
                <w:rFonts w:cstheme="minorHAnsi"/>
                <w:b/>
                <w:sz w:val="20"/>
                <w:szCs w:val="20"/>
              </w:rPr>
              <w:t xml:space="preserve"> (meerdere opties mogelijk)</w:t>
            </w:r>
            <w:r w:rsidRPr="000F63DB">
              <w:rPr>
                <w:rFonts w:cstheme="minorHAnsi"/>
                <w:b/>
                <w:sz w:val="20"/>
                <w:szCs w:val="20"/>
              </w:rPr>
              <w:t>?</w:t>
            </w:r>
          </w:p>
        </w:tc>
      </w:tr>
      <w:tr w:rsidR="000F63DB" w:rsidRPr="000F63DB" w14:paraId="1C559AB7" w14:textId="77777777" w:rsidTr="004F3469">
        <w:tc>
          <w:tcPr>
            <w:tcW w:w="6476" w:type="dxa"/>
          </w:tcPr>
          <w:p w14:paraId="734AE3F9" w14:textId="1AECE566" w:rsidR="00A25E45" w:rsidRPr="000F63DB" w:rsidRDefault="00A25E45" w:rsidP="00DC4049">
            <w:pPr>
              <w:rPr>
                <w:rFonts w:cstheme="minorHAnsi"/>
                <w:bCs/>
                <w:sz w:val="16"/>
                <w:szCs w:val="16"/>
              </w:rPr>
            </w:pPr>
          </w:p>
        </w:tc>
        <w:tc>
          <w:tcPr>
            <w:tcW w:w="1036" w:type="dxa"/>
          </w:tcPr>
          <w:p w14:paraId="1B18BBD3" w14:textId="77777777" w:rsidR="00A25E45" w:rsidRPr="000F63DB" w:rsidRDefault="00A25E45" w:rsidP="004F3469">
            <w:pPr>
              <w:rPr>
                <w:rFonts w:cstheme="minorHAnsi"/>
                <w:b/>
                <w:sz w:val="20"/>
                <w:szCs w:val="20"/>
              </w:rPr>
            </w:pPr>
            <w:r w:rsidRPr="000F63DB">
              <w:rPr>
                <w:rFonts w:cstheme="minorHAnsi"/>
                <w:b/>
                <w:sz w:val="20"/>
                <w:szCs w:val="20"/>
              </w:rPr>
              <w:t>Routering</w:t>
            </w:r>
          </w:p>
        </w:tc>
        <w:tc>
          <w:tcPr>
            <w:tcW w:w="1550" w:type="dxa"/>
          </w:tcPr>
          <w:p w14:paraId="1EEA4494" w14:textId="77777777" w:rsidR="00A25E45" w:rsidRPr="000F63DB" w:rsidRDefault="00A25E45" w:rsidP="004F3469">
            <w:pPr>
              <w:rPr>
                <w:rFonts w:cstheme="minorHAnsi"/>
                <w:b/>
                <w:sz w:val="20"/>
                <w:szCs w:val="20"/>
              </w:rPr>
            </w:pPr>
            <w:r w:rsidRPr="000F63DB">
              <w:rPr>
                <w:rFonts w:cstheme="minorHAnsi"/>
                <w:b/>
                <w:sz w:val="20"/>
                <w:szCs w:val="20"/>
              </w:rPr>
              <w:t>JVC parameter</w:t>
            </w:r>
          </w:p>
        </w:tc>
      </w:tr>
      <w:tr w:rsidR="00A25E45" w:rsidRPr="000F63DB" w14:paraId="10E1D53F" w14:textId="77777777" w:rsidTr="004F3469">
        <w:tc>
          <w:tcPr>
            <w:tcW w:w="6476" w:type="dxa"/>
          </w:tcPr>
          <w:p w14:paraId="2E8AFF7C" w14:textId="0C388175" w:rsidR="001B0BA5" w:rsidRPr="000F63DB" w:rsidRDefault="00DC4049" w:rsidP="001B0BA5">
            <w:pPr>
              <w:rPr>
                <w:rFonts w:cstheme="minorHAnsi"/>
                <w:bCs/>
                <w:sz w:val="20"/>
                <w:szCs w:val="20"/>
              </w:rPr>
            </w:pPr>
            <w:r w:rsidRPr="000F63DB">
              <w:rPr>
                <w:rFonts w:ascii="Calibri" w:hAnsi="Calibri" w:cs="Arial"/>
                <w:sz w:val="20"/>
                <w:szCs w:val="20"/>
              </w:rPr>
              <w:sym w:font="Wingdings" w:char="F0A8"/>
            </w:r>
            <w:r w:rsidR="001B0BA5" w:rsidRPr="000F63DB">
              <w:rPr>
                <w:rFonts w:cstheme="minorHAnsi"/>
                <w:bCs/>
                <w:sz w:val="20"/>
                <w:szCs w:val="20"/>
              </w:rPr>
              <w:tab/>
              <w:t xml:space="preserve">Myalgie (lokale myalgie/ myofasciale pijn/ myofasciale pijn met </w:t>
            </w:r>
          </w:p>
          <w:p w14:paraId="2577FF3B" w14:textId="77777777" w:rsidR="001B0BA5" w:rsidRPr="000F63DB" w:rsidRDefault="001B0BA5" w:rsidP="001B0BA5">
            <w:pPr>
              <w:rPr>
                <w:rFonts w:cstheme="minorHAnsi"/>
                <w:bCs/>
                <w:sz w:val="20"/>
                <w:szCs w:val="20"/>
              </w:rPr>
            </w:pPr>
            <w:r w:rsidRPr="000F63DB">
              <w:rPr>
                <w:rFonts w:cstheme="minorHAnsi"/>
                <w:bCs/>
                <w:sz w:val="20"/>
                <w:szCs w:val="20"/>
              </w:rPr>
              <w:t xml:space="preserve">                gerefereerde pijn)</w:t>
            </w:r>
          </w:p>
          <w:p w14:paraId="07874358" w14:textId="7E931D7C" w:rsidR="001B0BA5" w:rsidRPr="000F63DB" w:rsidRDefault="00DC4049" w:rsidP="001B0BA5">
            <w:pPr>
              <w:rPr>
                <w:rFonts w:cstheme="minorHAnsi"/>
                <w:bCs/>
                <w:sz w:val="20"/>
                <w:szCs w:val="20"/>
              </w:rPr>
            </w:pPr>
            <w:r w:rsidRPr="000F63DB">
              <w:rPr>
                <w:rFonts w:ascii="Calibri" w:hAnsi="Calibri" w:cs="Arial"/>
                <w:sz w:val="20"/>
                <w:szCs w:val="20"/>
              </w:rPr>
              <w:sym w:font="Wingdings" w:char="F0A8"/>
            </w:r>
            <w:r w:rsidR="001B0BA5" w:rsidRPr="000F63DB">
              <w:rPr>
                <w:rFonts w:cstheme="minorHAnsi"/>
                <w:bCs/>
                <w:sz w:val="20"/>
                <w:szCs w:val="20"/>
              </w:rPr>
              <w:tab/>
              <w:t>Artralgie</w:t>
            </w:r>
          </w:p>
          <w:p w14:paraId="6B2F3054" w14:textId="4561DCF7" w:rsidR="001B0BA5" w:rsidRPr="000F63DB" w:rsidRDefault="00DC4049" w:rsidP="001B0BA5">
            <w:pPr>
              <w:rPr>
                <w:rFonts w:cstheme="minorHAnsi"/>
                <w:bCs/>
                <w:sz w:val="20"/>
                <w:szCs w:val="20"/>
              </w:rPr>
            </w:pPr>
            <w:r w:rsidRPr="000F63DB">
              <w:rPr>
                <w:rFonts w:ascii="Calibri" w:hAnsi="Calibri" w:cs="Arial"/>
                <w:sz w:val="20"/>
                <w:szCs w:val="20"/>
              </w:rPr>
              <w:sym w:font="Wingdings" w:char="F0A8"/>
            </w:r>
            <w:r w:rsidR="001B0BA5" w:rsidRPr="000F63DB">
              <w:rPr>
                <w:rFonts w:cstheme="minorHAnsi"/>
                <w:bCs/>
                <w:sz w:val="20"/>
                <w:szCs w:val="20"/>
              </w:rPr>
              <w:tab/>
              <w:t xml:space="preserve">Secundaire hoofdpijn geassocieerd met temporomandibulaire </w:t>
            </w:r>
          </w:p>
          <w:p w14:paraId="0C5DEA8C" w14:textId="77777777" w:rsidR="001B0BA5" w:rsidRPr="000F63DB" w:rsidRDefault="001B0BA5" w:rsidP="001B0BA5">
            <w:pPr>
              <w:rPr>
                <w:rFonts w:cstheme="minorHAnsi"/>
                <w:bCs/>
                <w:sz w:val="20"/>
                <w:szCs w:val="20"/>
              </w:rPr>
            </w:pPr>
            <w:r w:rsidRPr="000F63DB">
              <w:rPr>
                <w:rFonts w:cstheme="minorHAnsi"/>
                <w:bCs/>
                <w:sz w:val="20"/>
                <w:szCs w:val="20"/>
              </w:rPr>
              <w:t xml:space="preserve">                disfunctie (TMD)</w:t>
            </w:r>
          </w:p>
          <w:p w14:paraId="09FBC338" w14:textId="3F0246B7" w:rsidR="001B0BA5" w:rsidRPr="000F63DB" w:rsidRDefault="00DC4049" w:rsidP="001B0BA5">
            <w:pPr>
              <w:rPr>
                <w:rFonts w:cstheme="minorHAnsi"/>
                <w:bCs/>
                <w:sz w:val="20"/>
                <w:szCs w:val="20"/>
              </w:rPr>
            </w:pPr>
            <w:r w:rsidRPr="000F63DB">
              <w:rPr>
                <w:rFonts w:ascii="Calibri" w:hAnsi="Calibri" w:cs="Arial"/>
                <w:sz w:val="20"/>
                <w:szCs w:val="20"/>
              </w:rPr>
              <w:sym w:font="Wingdings" w:char="F0A8"/>
            </w:r>
            <w:r w:rsidR="001B0BA5" w:rsidRPr="000F63DB">
              <w:rPr>
                <w:rFonts w:cstheme="minorHAnsi"/>
                <w:bCs/>
                <w:sz w:val="20"/>
                <w:szCs w:val="20"/>
              </w:rPr>
              <w:tab/>
              <w:t xml:space="preserve">Primaire hoofdpijn (o.a. migraine/ spanningshoofdpijn/ cluster </w:t>
            </w:r>
          </w:p>
          <w:p w14:paraId="1A7D0454" w14:textId="77777777" w:rsidR="001B0BA5" w:rsidRPr="000F63DB" w:rsidRDefault="001B0BA5" w:rsidP="001B0BA5">
            <w:pPr>
              <w:rPr>
                <w:rFonts w:cstheme="minorHAnsi"/>
                <w:bCs/>
                <w:sz w:val="20"/>
                <w:szCs w:val="20"/>
              </w:rPr>
            </w:pPr>
            <w:r w:rsidRPr="000F63DB">
              <w:rPr>
                <w:rFonts w:cstheme="minorHAnsi"/>
                <w:bCs/>
                <w:sz w:val="20"/>
                <w:szCs w:val="20"/>
              </w:rPr>
              <w:t xml:space="preserve">                hoofdpijn)</w:t>
            </w:r>
          </w:p>
          <w:p w14:paraId="491BBAD8" w14:textId="506AE3EE" w:rsidR="001B0BA5" w:rsidRPr="000F63DB" w:rsidRDefault="00DC4049" w:rsidP="001B0BA5">
            <w:pPr>
              <w:rPr>
                <w:rFonts w:cstheme="minorHAnsi"/>
                <w:bCs/>
                <w:sz w:val="20"/>
                <w:szCs w:val="20"/>
              </w:rPr>
            </w:pPr>
            <w:r w:rsidRPr="000F63DB">
              <w:rPr>
                <w:rFonts w:ascii="Calibri" w:hAnsi="Calibri" w:cs="Arial"/>
                <w:sz w:val="20"/>
                <w:szCs w:val="20"/>
              </w:rPr>
              <w:sym w:font="Wingdings" w:char="F0A8"/>
            </w:r>
            <w:r w:rsidR="001B0BA5" w:rsidRPr="000F63DB">
              <w:rPr>
                <w:rFonts w:cstheme="minorHAnsi"/>
                <w:bCs/>
                <w:sz w:val="20"/>
                <w:szCs w:val="20"/>
              </w:rPr>
              <w:tab/>
              <w:t>Dentale pijn</w:t>
            </w:r>
          </w:p>
          <w:p w14:paraId="7CCC6668" w14:textId="1B717806" w:rsidR="00A25E45" w:rsidRPr="000F63DB" w:rsidRDefault="00DC4049" w:rsidP="001B0BA5">
            <w:pPr>
              <w:rPr>
                <w:rFonts w:cstheme="minorHAnsi"/>
                <w:bCs/>
                <w:sz w:val="20"/>
                <w:szCs w:val="20"/>
              </w:rPr>
            </w:pPr>
            <w:r w:rsidRPr="000F63DB">
              <w:rPr>
                <w:rFonts w:ascii="Calibri" w:hAnsi="Calibri" w:cs="Arial"/>
                <w:sz w:val="20"/>
                <w:szCs w:val="20"/>
              </w:rPr>
              <w:sym w:font="Wingdings" w:char="F0A8"/>
            </w:r>
            <w:r w:rsidR="001B0BA5" w:rsidRPr="000F63DB">
              <w:rPr>
                <w:rFonts w:cstheme="minorHAnsi"/>
                <w:bCs/>
                <w:sz w:val="20"/>
                <w:szCs w:val="20"/>
              </w:rPr>
              <w:tab/>
              <w:t>Neuropathische pijn</w:t>
            </w:r>
          </w:p>
        </w:tc>
        <w:tc>
          <w:tcPr>
            <w:tcW w:w="1036" w:type="dxa"/>
          </w:tcPr>
          <w:p w14:paraId="4881A854" w14:textId="10CA4507" w:rsidR="00A25E45" w:rsidRPr="000F63DB" w:rsidRDefault="00012C9A" w:rsidP="004F3469">
            <w:pPr>
              <w:rPr>
                <w:rFonts w:cstheme="minorHAnsi"/>
                <w:sz w:val="20"/>
                <w:szCs w:val="20"/>
              </w:rPr>
            </w:pPr>
            <w:r w:rsidRPr="000F63DB">
              <w:rPr>
                <w:rFonts w:cstheme="minorHAnsi"/>
                <w:sz w:val="20"/>
                <w:szCs w:val="20"/>
              </w:rPr>
              <w:t>Allen n</w:t>
            </w:r>
            <w:r w:rsidR="00A25E45" w:rsidRPr="000F63DB">
              <w:rPr>
                <w:rFonts w:cstheme="minorHAnsi"/>
                <w:sz w:val="20"/>
                <w:szCs w:val="20"/>
              </w:rPr>
              <w:t xml:space="preserve">aar </w:t>
            </w:r>
            <w:r w:rsidR="0024189E" w:rsidRPr="000F63DB">
              <w:rPr>
                <w:rFonts w:cstheme="minorHAnsi"/>
                <w:sz w:val="20"/>
                <w:szCs w:val="20"/>
              </w:rPr>
              <w:t>7</w:t>
            </w:r>
          </w:p>
          <w:p w14:paraId="2F16E52D" w14:textId="7646BF77" w:rsidR="00A25E45" w:rsidRPr="000F63DB" w:rsidRDefault="00A25E45" w:rsidP="004F3469">
            <w:pPr>
              <w:rPr>
                <w:rFonts w:cstheme="minorHAnsi"/>
                <w:sz w:val="20"/>
                <w:szCs w:val="20"/>
              </w:rPr>
            </w:pPr>
          </w:p>
        </w:tc>
        <w:tc>
          <w:tcPr>
            <w:tcW w:w="1550" w:type="dxa"/>
          </w:tcPr>
          <w:p w14:paraId="1C62AF0A" w14:textId="77777777" w:rsidR="00A25E45" w:rsidRPr="000F63DB" w:rsidRDefault="00A25E45" w:rsidP="004F3469">
            <w:pPr>
              <w:rPr>
                <w:rFonts w:cstheme="minorHAnsi"/>
                <w:sz w:val="20"/>
                <w:szCs w:val="20"/>
              </w:rPr>
            </w:pPr>
          </w:p>
        </w:tc>
      </w:tr>
    </w:tbl>
    <w:p w14:paraId="762BF496" w14:textId="77777777" w:rsidR="00A25E45" w:rsidRPr="000F63DB" w:rsidRDefault="00A25E45" w:rsidP="005E70BE">
      <w:pPr>
        <w:rPr>
          <w:sz w:val="18"/>
          <w:szCs w:val="18"/>
        </w:rPr>
      </w:pPr>
    </w:p>
    <w:tbl>
      <w:tblPr>
        <w:tblStyle w:val="Tabelraster"/>
        <w:tblW w:w="0" w:type="auto"/>
        <w:tblLook w:val="04A0" w:firstRow="1" w:lastRow="0" w:firstColumn="1" w:lastColumn="0" w:noHBand="0" w:noVBand="1"/>
      </w:tblPr>
      <w:tblGrid>
        <w:gridCol w:w="6476"/>
        <w:gridCol w:w="1036"/>
        <w:gridCol w:w="1550"/>
      </w:tblGrid>
      <w:tr w:rsidR="000F63DB" w:rsidRPr="000F63DB" w14:paraId="35F0A42B" w14:textId="77777777" w:rsidTr="004F3469">
        <w:tc>
          <w:tcPr>
            <w:tcW w:w="9062" w:type="dxa"/>
            <w:gridSpan w:val="3"/>
          </w:tcPr>
          <w:p w14:paraId="41C4CCC6" w14:textId="1EE9DAB7" w:rsidR="00C27397" w:rsidRPr="000F63DB" w:rsidRDefault="00C27397" w:rsidP="004F3469">
            <w:pPr>
              <w:pStyle w:val="Lijstalinea"/>
              <w:numPr>
                <w:ilvl w:val="0"/>
                <w:numId w:val="4"/>
              </w:numPr>
              <w:rPr>
                <w:rFonts w:cstheme="minorHAnsi"/>
                <w:b/>
                <w:sz w:val="20"/>
                <w:szCs w:val="20"/>
              </w:rPr>
            </w:pPr>
            <w:r w:rsidRPr="000F63DB">
              <w:rPr>
                <w:rFonts w:cstheme="minorHAnsi"/>
                <w:b/>
                <w:sz w:val="20"/>
                <w:szCs w:val="20"/>
              </w:rPr>
              <w:t xml:space="preserve">Hoe luidt de OPD </w:t>
            </w:r>
            <w:r w:rsidR="00DC4049" w:rsidRPr="000F63DB">
              <w:rPr>
                <w:rFonts w:cstheme="minorHAnsi"/>
                <w:b/>
                <w:sz w:val="20"/>
                <w:szCs w:val="20"/>
              </w:rPr>
              <w:t xml:space="preserve">(disfunctie) </w:t>
            </w:r>
            <w:r w:rsidRPr="000F63DB">
              <w:rPr>
                <w:rFonts w:cstheme="minorHAnsi"/>
                <w:b/>
                <w:sz w:val="20"/>
                <w:szCs w:val="20"/>
              </w:rPr>
              <w:t>diagnose</w:t>
            </w:r>
            <w:r w:rsidR="005864C6" w:rsidRPr="000F63DB">
              <w:rPr>
                <w:rFonts w:cstheme="minorHAnsi"/>
                <w:b/>
                <w:sz w:val="20"/>
                <w:szCs w:val="20"/>
              </w:rPr>
              <w:t xml:space="preserve"> (meerdere opties mogelijk)</w:t>
            </w:r>
            <w:r w:rsidRPr="000F63DB">
              <w:rPr>
                <w:rFonts w:cstheme="minorHAnsi"/>
                <w:b/>
                <w:sz w:val="20"/>
                <w:szCs w:val="20"/>
              </w:rPr>
              <w:t>?</w:t>
            </w:r>
          </w:p>
        </w:tc>
      </w:tr>
      <w:tr w:rsidR="000F63DB" w:rsidRPr="000F63DB" w14:paraId="77E32B47" w14:textId="77777777" w:rsidTr="004F3469">
        <w:tc>
          <w:tcPr>
            <w:tcW w:w="6476" w:type="dxa"/>
          </w:tcPr>
          <w:p w14:paraId="2AFA3E0D" w14:textId="0D293421" w:rsidR="00C27397" w:rsidRPr="000F63DB" w:rsidRDefault="00C27397" w:rsidP="00D6062B">
            <w:pPr>
              <w:rPr>
                <w:rFonts w:cstheme="minorHAnsi"/>
                <w:b/>
                <w:sz w:val="20"/>
                <w:szCs w:val="20"/>
              </w:rPr>
            </w:pPr>
          </w:p>
        </w:tc>
        <w:tc>
          <w:tcPr>
            <w:tcW w:w="1036" w:type="dxa"/>
          </w:tcPr>
          <w:p w14:paraId="5D2B5303" w14:textId="77777777" w:rsidR="00C27397" w:rsidRPr="000F63DB" w:rsidRDefault="00C27397" w:rsidP="004F3469">
            <w:pPr>
              <w:rPr>
                <w:rFonts w:cstheme="minorHAnsi"/>
                <w:b/>
                <w:sz w:val="20"/>
                <w:szCs w:val="20"/>
              </w:rPr>
            </w:pPr>
            <w:r w:rsidRPr="000F63DB">
              <w:rPr>
                <w:rFonts w:cstheme="minorHAnsi"/>
                <w:b/>
                <w:sz w:val="20"/>
                <w:szCs w:val="20"/>
              </w:rPr>
              <w:t>Routering</w:t>
            </w:r>
          </w:p>
        </w:tc>
        <w:tc>
          <w:tcPr>
            <w:tcW w:w="1550" w:type="dxa"/>
          </w:tcPr>
          <w:p w14:paraId="621C6F35" w14:textId="77777777" w:rsidR="00C27397" w:rsidRPr="000F63DB" w:rsidRDefault="00C27397" w:rsidP="004F3469">
            <w:pPr>
              <w:rPr>
                <w:rFonts w:cstheme="minorHAnsi"/>
                <w:b/>
                <w:sz w:val="20"/>
                <w:szCs w:val="20"/>
              </w:rPr>
            </w:pPr>
            <w:r w:rsidRPr="000F63DB">
              <w:rPr>
                <w:rFonts w:cstheme="minorHAnsi"/>
                <w:b/>
                <w:sz w:val="20"/>
                <w:szCs w:val="20"/>
              </w:rPr>
              <w:t>JVC parameter</w:t>
            </w:r>
          </w:p>
        </w:tc>
      </w:tr>
      <w:tr w:rsidR="00C27397" w:rsidRPr="000F63DB" w14:paraId="77596504" w14:textId="77777777" w:rsidTr="004F3469">
        <w:tc>
          <w:tcPr>
            <w:tcW w:w="6476" w:type="dxa"/>
          </w:tcPr>
          <w:p w14:paraId="4BEEB78F" w14:textId="77777777" w:rsidR="00C27397" w:rsidRPr="000F63DB" w:rsidRDefault="00C27397" w:rsidP="004F3469">
            <w:pPr>
              <w:rPr>
                <w:rFonts w:cstheme="minorHAnsi"/>
                <w:bCs/>
                <w:sz w:val="20"/>
                <w:szCs w:val="20"/>
              </w:rPr>
            </w:pPr>
            <w:r w:rsidRPr="000F63DB">
              <w:rPr>
                <w:rFonts w:ascii="Calibri" w:hAnsi="Calibri" w:cs="Arial"/>
                <w:sz w:val="20"/>
                <w:szCs w:val="20"/>
              </w:rPr>
              <w:sym w:font="Wingdings" w:char="F0A8"/>
            </w:r>
            <w:r w:rsidRPr="000F63DB">
              <w:rPr>
                <w:rFonts w:cstheme="minorHAnsi"/>
                <w:bCs/>
                <w:sz w:val="20"/>
                <w:szCs w:val="20"/>
              </w:rPr>
              <w:tab/>
              <w:t>ADD (anterieure discusverplaatsing) met reductie</w:t>
            </w:r>
          </w:p>
          <w:p w14:paraId="2004CCFB" w14:textId="77777777" w:rsidR="00C27397" w:rsidRPr="000F63DB" w:rsidRDefault="00C27397" w:rsidP="004F3469">
            <w:pPr>
              <w:rPr>
                <w:rFonts w:cstheme="minorHAnsi"/>
                <w:bCs/>
                <w:sz w:val="20"/>
                <w:szCs w:val="20"/>
              </w:rPr>
            </w:pPr>
            <w:r w:rsidRPr="000F63DB">
              <w:rPr>
                <w:rFonts w:ascii="Calibri" w:hAnsi="Calibri" w:cs="Arial"/>
                <w:sz w:val="20"/>
                <w:szCs w:val="20"/>
              </w:rPr>
              <w:sym w:font="Wingdings" w:char="F0A8"/>
            </w:r>
            <w:r w:rsidRPr="000F63DB">
              <w:rPr>
                <w:rFonts w:cstheme="minorHAnsi"/>
                <w:bCs/>
                <w:sz w:val="20"/>
                <w:szCs w:val="20"/>
              </w:rPr>
              <w:tab/>
              <w:t xml:space="preserve">ADD (anterieure discusverplaatsing) met reductie met </w:t>
            </w:r>
          </w:p>
          <w:p w14:paraId="73387F77" w14:textId="77777777" w:rsidR="00C27397" w:rsidRPr="000F63DB" w:rsidRDefault="00C27397" w:rsidP="004F3469">
            <w:pPr>
              <w:rPr>
                <w:rFonts w:cstheme="minorHAnsi"/>
                <w:bCs/>
                <w:sz w:val="20"/>
                <w:szCs w:val="20"/>
              </w:rPr>
            </w:pPr>
            <w:r w:rsidRPr="000F63DB">
              <w:rPr>
                <w:rFonts w:cstheme="minorHAnsi"/>
                <w:bCs/>
                <w:sz w:val="20"/>
                <w:szCs w:val="20"/>
              </w:rPr>
              <w:t xml:space="preserve">                intermitterende blokkade</w:t>
            </w:r>
          </w:p>
          <w:p w14:paraId="597EE09B" w14:textId="77777777" w:rsidR="00C27397" w:rsidRPr="000F63DB" w:rsidRDefault="00C27397" w:rsidP="004F3469">
            <w:pPr>
              <w:rPr>
                <w:rFonts w:cstheme="minorHAnsi"/>
                <w:bCs/>
                <w:sz w:val="20"/>
                <w:szCs w:val="20"/>
              </w:rPr>
            </w:pPr>
            <w:r w:rsidRPr="000F63DB">
              <w:rPr>
                <w:rFonts w:ascii="Calibri" w:hAnsi="Calibri" w:cs="Arial"/>
                <w:sz w:val="20"/>
                <w:szCs w:val="20"/>
              </w:rPr>
              <w:sym w:font="Wingdings" w:char="F0A8"/>
            </w:r>
            <w:r w:rsidRPr="000F63DB">
              <w:rPr>
                <w:rFonts w:cstheme="minorHAnsi"/>
                <w:bCs/>
                <w:sz w:val="20"/>
                <w:szCs w:val="20"/>
              </w:rPr>
              <w:tab/>
              <w:t xml:space="preserve">ADD (anterieure discusverplaatsing) zonder reductie met beperkte </w:t>
            </w:r>
          </w:p>
          <w:p w14:paraId="737B7532" w14:textId="77777777" w:rsidR="00C27397" w:rsidRPr="000F63DB" w:rsidRDefault="00C27397" w:rsidP="004F3469">
            <w:pPr>
              <w:rPr>
                <w:rFonts w:cstheme="minorHAnsi"/>
                <w:bCs/>
                <w:sz w:val="20"/>
                <w:szCs w:val="20"/>
              </w:rPr>
            </w:pPr>
            <w:r w:rsidRPr="000F63DB">
              <w:rPr>
                <w:rFonts w:cstheme="minorHAnsi"/>
                <w:bCs/>
                <w:sz w:val="20"/>
                <w:szCs w:val="20"/>
              </w:rPr>
              <w:t xml:space="preserve">                mondopening</w:t>
            </w:r>
          </w:p>
          <w:p w14:paraId="624BE5AA" w14:textId="77777777" w:rsidR="00C27397" w:rsidRPr="000F63DB" w:rsidRDefault="00C27397" w:rsidP="004F3469">
            <w:pPr>
              <w:rPr>
                <w:rFonts w:cstheme="minorHAnsi"/>
                <w:bCs/>
                <w:sz w:val="20"/>
                <w:szCs w:val="20"/>
              </w:rPr>
            </w:pPr>
            <w:r w:rsidRPr="000F63DB">
              <w:rPr>
                <w:rFonts w:ascii="Calibri" w:hAnsi="Calibri" w:cs="Arial"/>
                <w:sz w:val="20"/>
                <w:szCs w:val="20"/>
              </w:rPr>
              <w:sym w:font="Wingdings" w:char="F0A8"/>
            </w:r>
            <w:r w:rsidRPr="000F63DB">
              <w:rPr>
                <w:rFonts w:cstheme="minorHAnsi"/>
                <w:bCs/>
                <w:sz w:val="20"/>
                <w:szCs w:val="20"/>
              </w:rPr>
              <w:tab/>
              <w:t xml:space="preserve">ADD (anterieure discusverplaatsing) zonder reductie zonder </w:t>
            </w:r>
          </w:p>
          <w:p w14:paraId="14B6972F" w14:textId="77777777" w:rsidR="00C27397" w:rsidRPr="000F63DB" w:rsidRDefault="00C27397" w:rsidP="004F3469">
            <w:pPr>
              <w:rPr>
                <w:rFonts w:cstheme="minorHAnsi"/>
                <w:bCs/>
                <w:sz w:val="20"/>
                <w:szCs w:val="20"/>
              </w:rPr>
            </w:pPr>
            <w:r w:rsidRPr="000F63DB">
              <w:rPr>
                <w:rFonts w:cstheme="minorHAnsi"/>
                <w:bCs/>
                <w:sz w:val="20"/>
                <w:szCs w:val="20"/>
              </w:rPr>
              <w:t xml:space="preserve">                beperkte mondopening</w:t>
            </w:r>
          </w:p>
          <w:p w14:paraId="3BD2932E" w14:textId="77777777" w:rsidR="00C27397" w:rsidRPr="000F63DB" w:rsidRDefault="00C27397" w:rsidP="004F3469">
            <w:pPr>
              <w:rPr>
                <w:rFonts w:cstheme="minorHAnsi"/>
                <w:bCs/>
                <w:sz w:val="20"/>
                <w:szCs w:val="20"/>
              </w:rPr>
            </w:pPr>
            <w:r w:rsidRPr="000F63DB">
              <w:rPr>
                <w:rFonts w:ascii="Calibri" w:hAnsi="Calibri" w:cs="Arial"/>
                <w:sz w:val="20"/>
                <w:szCs w:val="20"/>
              </w:rPr>
              <w:sym w:font="Wingdings" w:char="F0A8"/>
            </w:r>
            <w:r w:rsidRPr="000F63DB">
              <w:rPr>
                <w:rFonts w:cstheme="minorHAnsi"/>
                <w:bCs/>
                <w:sz w:val="20"/>
                <w:szCs w:val="20"/>
              </w:rPr>
              <w:tab/>
              <w:t>Degeneratieve gewrichtsaandoening</w:t>
            </w:r>
          </w:p>
          <w:p w14:paraId="186532E4" w14:textId="77777777" w:rsidR="00C27397" w:rsidRPr="000F63DB" w:rsidRDefault="00C27397" w:rsidP="004F3469">
            <w:pPr>
              <w:rPr>
                <w:rFonts w:cstheme="minorHAnsi"/>
                <w:bCs/>
                <w:sz w:val="20"/>
                <w:szCs w:val="20"/>
              </w:rPr>
            </w:pPr>
            <w:r w:rsidRPr="000F63DB">
              <w:rPr>
                <w:rFonts w:ascii="Calibri" w:hAnsi="Calibri" w:cs="Arial"/>
                <w:sz w:val="20"/>
                <w:szCs w:val="20"/>
              </w:rPr>
              <w:sym w:font="Wingdings" w:char="F0A8"/>
            </w:r>
            <w:r w:rsidRPr="000F63DB">
              <w:rPr>
                <w:rFonts w:cstheme="minorHAnsi"/>
                <w:bCs/>
                <w:sz w:val="20"/>
                <w:szCs w:val="20"/>
              </w:rPr>
              <w:tab/>
              <w:t>Crepitatie</w:t>
            </w:r>
          </w:p>
          <w:p w14:paraId="7D5E0CDF" w14:textId="77777777" w:rsidR="00C27397" w:rsidRPr="000F63DB" w:rsidRDefault="00C27397" w:rsidP="004F3469">
            <w:pPr>
              <w:rPr>
                <w:rFonts w:cstheme="minorHAnsi"/>
                <w:bCs/>
                <w:sz w:val="20"/>
                <w:szCs w:val="20"/>
              </w:rPr>
            </w:pPr>
            <w:r w:rsidRPr="000F63DB">
              <w:rPr>
                <w:rFonts w:ascii="Calibri" w:hAnsi="Calibri" w:cs="Arial"/>
                <w:sz w:val="20"/>
                <w:szCs w:val="20"/>
              </w:rPr>
              <w:sym w:font="Wingdings" w:char="F0A8"/>
            </w:r>
            <w:r w:rsidRPr="000F63DB">
              <w:rPr>
                <w:rFonts w:cstheme="minorHAnsi"/>
                <w:bCs/>
                <w:sz w:val="20"/>
                <w:szCs w:val="20"/>
              </w:rPr>
              <w:tab/>
              <w:t>Hypermobiliteit</w:t>
            </w:r>
          </w:p>
          <w:p w14:paraId="1C20C21F" w14:textId="77777777" w:rsidR="00C27397" w:rsidRPr="000F63DB" w:rsidRDefault="00C27397" w:rsidP="004F3469">
            <w:pPr>
              <w:rPr>
                <w:rFonts w:cstheme="minorHAnsi"/>
                <w:b/>
                <w:sz w:val="20"/>
                <w:szCs w:val="20"/>
              </w:rPr>
            </w:pPr>
            <w:r w:rsidRPr="000F63DB">
              <w:rPr>
                <w:rFonts w:ascii="Calibri" w:hAnsi="Calibri" w:cs="Arial"/>
                <w:sz w:val="20"/>
                <w:szCs w:val="20"/>
              </w:rPr>
              <w:sym w:font="Wingdings" w:char="F0A8"/>
            </w:r>
            <w:r w:rsidRPr="000F63DB">
              <w:rPr>
                <w:rFonts w:cstheme="minorHAnsi"/>
                <w:bCs/>
                <w:sz w:val="20"/>
                <w:szCs w:val="20"/>
              </w:rPr>
              <w:tab/>
              <w:t>Myogene bewegingsbeperking</w:t>
            </w:r>
          </w:p>
        </w:tc>
        <w:tc>
          <w:tcPr>
            <w:tcW w:w="1036" w:type="dxa"/>
          </w:tcPr>
          <w:p w14:paraId="32312EB6" w14:textId="7B109EAC" w:rsidR="00C27397" w:rsidRPr="000F63DB" w:rsidRDefault="00012C9A" w:rsidP="00012C9A">
            <w:pPr>
              <w:rPr>
                <w:rFonts w:cstheme="minorHAnsi"/>
                <w:sz w:val="20"/>
                <w:szCs w:val="20"/>
              </w:rPr>
            </w:pPr>
            <w:r w:rsidRPr="000F63DB">
              <w:rPr>
                <w:rFonts w:cstheme="minorHAnsi"/>
                <w:sz w:val="20"/>
                <w:szCs w:val="20"/>
              </w:rPr>
              <w:t xml:space="preserve">Allen naar </w:t>
            </w:r>
            <w:r w:rsidR="0024189E" w:rsidRPr="000F63DB">
              <w:rPr>
                <w:rFonts w:cstheme="minorHAnsi"/>
                <w:sz w:val="20"/>
                <w:szCs w:val="20"/>
              </w:rPr>
              <w:t>7</w:t>
            </w:r>
          </w:p>
        </w:tc>
        <w:tc>
          <w:tcPr>
            <w:tcW w:w="1550" w:type="dxa"/>
          </w:tcPr>
          <w:p w14:paraId="23D9D8A8" w14:textId="77777777" w:rsidR="00C27397" w:rsidRPr="000F63DB" w:rsidRDefault="00C27397" w:rsidP="004F3469">
            <w:pPr>
              <w:rPr>
                <w:rFonts w:cstheme="minorHAnsi"/>
                <w:sz w:val="20"/>
                <w:szCs w:val="20"/>
              </w:rPr>
            </w:pPr>
          </w:p>
        </w:tc>
      </w:tr>
    </w:tbl>
    <w:p w14:paraId="0CE46EC9" w14:textId="77777777" w:rsidR="00806D5A" w:rsidRPr="000F63DB" w:rsidRDefault="00806D5A" w:rsidP="00806D5A">
      <w:pPr>
        <w:rPr>
          <w:sz w:val="18"/>
          <w:szCs w:val="18"/>
        </w:rPr>
      </w:pPr>
    </w:p>
    <w:tbl>
      <w:tblPr>
        <w:tblStyle w:val="Tabelraster"/>
        <w:tblW w:w="0" w:type="auto"/>
        <w:tblLook w:val="04A0" w:firstRow="1" w:lastRow="0" w:firstColumn="1" w:lastColumn="0" w:noHBand="0" w:noVBand="1"/>
      </w:tblPr>
      <w:tblGrid>
        <w:gridCol w:w="6476"/>
        <w:gridCol w:w="1036"/>
        <w:gridCol w:w="1550"/>
      </w:tblGrid>
      <w:tr w:rsidR="000F63DB" w:rsidRPr="000F63DB" w14:paraId="2B64C212" w14:textId="77777777" w:rsidTr="004F3469">
        <w:tc>
          <w:tcPr>
            <w:tcW w:w="9062" w:type="dxa"/>
            <w:gridSpan w:val="3"/>
          </w:tcPr>
          <w:p w14:paraId="327AC859" w14:textId="49A2677E" w:rsidR="00806D5A" w:rsidRPr="000F63DB" w:rsidRDefault="00806D5A" w:rsidP="004F3469">
            <w:pPr>
              <w:pStyle w:val="Lijstalinea"/>
              <w:numPr>
                <w:ilvl w:val="0"/>
                <w:numId w:val="4"/>
              </w:numPr>
              <w:rPr>
                <w:rFonts w:cstheme="minorHAnsi"/>
                <w:b/>
                <w:sz w:val="20"/>
                <w:szCs w:val="20"/>
              </w:rPr>
            </w:pPr>
            <w:r w:rsidRPr="000F63DB">
              <w:rPr>
                <w:rFonts w:cstheme="minorHAnsi"/>
                <w:b/>
                <w:sz w:val="20"/>
                <w:szCs w:val="20"/>
              </w:rPr>
              <w:t>Hoe luidt de OPD (pijn) diagnose</w:t>
            </w:r>
            <w:r w:rsidR="00540029" w:rsidRPr="000F63DB">
              <w:rPr>
                <w:rFonts w:cstheme="minorHAnsi"/>
                <w:b/>
                <w:sz w:val="20"/>
                <w:szCs w:val="20"/>
              </w:rPr>
              <w:t xml:space="preserve"> (meerdere opties mogelijk)</w:t>
            </w:r>
            <w:r w:rsidRPr="000F63DB">
              <w:rPr>
                <w:rFonts w:cstheme="minorHAnsi"/>
                <w:b/>
                <w:sz w:val="20"/>
                <w:szCs w:val="20"/>
              </w:rPr>
              <w:t>?</w:t>
            </w:r>
          </w:p>
        </w:tc>
      </w:tr>
      <w:tr w:rsidR="000F63DB" w:rsidRPr="000F63DB" w14:paraId="38CA50D7" w14:textId="77777777" w:rsidTr="004F3469">
        <w:tc>
          <w:tcPr>
            <w:tcW w:w="6476" w:type="dxa"/>
          </w:tcPr>
          <w:p w14:paraId="5375E7CE" w14:textId="00C180B4" w:rsidR="00806D5A" w:rsidRPr="000F63DB" w:rsidRDefault="00806D5A" w:rsidP="004F3469">
            <w:pPr>
              <w:rPr>
                <w:rFonts w:cstheme="minorHAnsi"/>
                <w:b/>
                <w:sz w:val="20"/>
                <w:szCs w:val="20"/>
              </w:rPr>
            </w:pPr>
          </w:p>
        </w:tc>
        <w:tc>
          <w:tcPr>
            <w:tcW w:w="1036" w:type="dxa"/>
          </w:tcPr>
          <w:p w14:paraId="6D4ABDAC" w14:textId="77777777" w:rsidR="00806D5A" w:rsidRPr="000F63DB" w:rsidRDefault="00806D5A" w:rsidP="004F3469">
            <w:pPr>
              <w:rPr>
                <w:rFonts w:cstheme="minorHAnsi"/>
                <w:b/>
                <w:sz w:val="20"/>
                <w:szCs w:val="20"/>
              </w:rPr>
            </w:pPr>
            <w:r w:rsidRPr="000F63DB">
              <w:rPr>
                <w:rFonts w:cstheme="minorHAnsi"/>
                <w:b/>
                <w:sz w:val="20"/>
                <w:szCs w:val="20"/>
              </w:rPr>
              <w:t>Routering</w:t>
            </w:r>
          </w:p>
        </w:tc>
        <w:tc>
          <w:tcPr>
            <w:tcW w:w="1550" w:type="dxa"/>
          </w:tcPr>
          <w:p w14:paraId="675B68A4" w14:textId="77777777" w:rsidR="00806D5A" w:rsidRPr="000F63DB" w:rsidRDefault="00806D5A" w:rsidP="004F3469">
            <w:pPr>
              <w:rPr>
                <w:rFonts w:cstheme="minorHAnsi"/>
                <w:b/>
                <w:sz w:val="20"/>
                <w:szCs w:val="20"/>
              </w:rPr>
            </w:pPr>
            <w:r w:rsidRPr="000F63DB">
              <w:rPr>
                <w:rFonts w:cstheme="minorHAnsi"/>
                <w:b/>
                <w:sz w:val="20"/>
                <w:szCs w:val="20"/>
              </w:rPr>
              <w:t>JVC parameter</w:t>
            </w:r>
          </w:p>
        </w:tc>
      </w:tr>
      <w:tr w:rsidR="000F63DB" w:rsidRPr="000F63DB" w14:paraId="6B263AD2" w14:textId="77777777" w:rsidTr="004F3469">
        <w:tc>
          <w:tcPr>
            <w:tcW w:w="6476" w:type="dxa"/>
          </w:tcPr>
          <w:p w14:paraId="448C2C36" w14:textId="77777777" w:rsidR="00806D5A" w:rsidRPr="000F63DB" w:rsidRDefault="00806D5A" w:rsidP="004F3469">
            <w:pPr>
              <w:rPr>
                <w:rFonts w:cstheme="minorHAnsi"/>
                <w:bCs/>
                <w:sz w:val="20"/>
                <w:szCs w:val="20"/>
              </w:rPr>
            </w:pPr>
            <w:r w:rsidRPr="000F63DB">
              <w:rPr>
                <w:rFonts w:ascii="Calibri" w:hAnsi="Calibri" w:cs="Arial"/>
                <w:sz w:val="20"/>
                <w:szCs w:val="20"/>
              </w:rPr>
              <w:sym w:font="Wingdings" w:char="F0A8"/>
            </w:r>
            <w:r w:rsidRPr="000F63DB">
              <w:rPr>
                <w:rFonts w:cstheme="minorHAnsi"/>
                <w:bCs/>
                <w:sz w:val="20"/>
                <w:szCs w:val="20"/>
              </w:rPr>
              <w:tab/>
              <w:t xml:space="preserve">Myalgie (lokale myalgie/ myofasciale pijn/ myofasciale pijn met </w:t>
            </w:r>
          </w:p>
          <w:p w14:paraId="5088E0DE" w14:textId="77777777" w:rsidR="00806D5A" w:rsidRPr="000F63DB" w:rsidRDefault="00806D5A" w:rsidP="004F3469">
            <w:pPr>
              <w:rPr>
                <w:rFonts w:cstheme="minorHAnsi"/>
                <w:bCs/>
                <w:sz w:val="20"/>
                <w:szCs w:val="20"/>
              </w:rPr>
            </w:pPr>
            <w:r w:rsidRPr="000F63DB">
              <w:rPr>
                <w:rFonts w:cstheme="minorHAnsi"/>
                <w:bCs/>
                <w:sz w:val="20"/>
                <w:szCs w:val="20"/>
              </w:rPr>
              <w:t xml:space="preserve">                gerefereerde pijn)</w:t>
            </w:r>
          </w:p>
          <w:p w14:paraId="2E2788E7" w14:textId="77777777" w:rsidR="00806D5A" w:rsidRPr="000F63DB" w:rsidRDefault="00806D5A" w:rsidP="004F3469">
            <w:pPr>
              <w:rPr>
                <w:rFonts w:cstheme="minorHAnsi"/>
                <w:bCs/>
                <w:sz w:val="20"/>
                <w:szCs w:val="20"/>
              </w:rPr>
            </w:pPr>
            <w:r w:rsidRPr="000F63DB">
              <w:rPr>
                <w:rFonts w:ascii="Calibri" w:hAnsi="Calibri" w:cs="Arial"/>
                <w:sz w:val="20"/>
                <w:szCs w:val="20"/>
              </w:rPr>
              <w:lastRenderedPageBreak/>
              <w:sym w:font="Wingdings" w:char="F0A8"/>
            </w:r>
            <w:r w:rsidRPr="000F63DB">
              <w:rPr>
                <w:rFonts w:cstheme="minorHAnsi"/>
                <w:bCs/>
                <w:sz w:val="20"/>
                <w:szCs w:val="20"/>
              </w:rPr>
              <w:tab/>
              <w:t>Artralgie</w:t>
            </w:r>
          </w:p>
          <w:p w14:paraId="3DBBE11B" w14:textId="77777777" w:rsidR="00806D5A" w:rsidRPr="000F63DB" w:rsidRDefault="00806D5A" w:rsidP="004F3469">
            <w:pPr>
              <w:rPr>
                <w:rFonts w:cstheme="minorHAnsi"/>
                <w:bCs/>
                <w:sz w:val="20"/>
                <w:szCs w:val="20"/>
              </w:rPr>
            </w:pPr>
            <w:r w:rsidRPr="000F63DB">
              <w:rPr>
                <w:rFonts w:ascii="Calibri" w:hAnsi="Calibri" w:cs="Arial"/>
                <w:sz w:val="20"/>
                <w:szCs w:val="20"/>
              </w:rPr>
              <w:sym w:font="Wingdings" w:char="F0A8"/>
            </w:r>
            <w:r w:rsidRPr="000F63DB">
              <w:rPr>
                <w:rFonts w:cstheme="minorHAnsi"/>
                <w:bCs/>
                <w:sz w:val="20"/>
                <w:szCs w:val="20"/>
              </w:rPr>
              <w:tab/>
              <w:t xml:space="preserve">Secundaire hoofdpijn geassocieerd met temporomandibulaire </w:t>
            </w:r>
          </w:p>
          <w:p w14:paraId="6BB7A4D1" w14:textId="77777777" w:rsidR="00806D5A" w:rsidRPr="000F63DB" w:rsidRDefault="00806D5A" w:rsidP="004F3469">
            <w:pPr>
              <w:rPr>
                <w:rFonts w:cstheme="minorHAnsi"/>
                <w:bCs/>
                <w:sz w:val="20"/>
                <w:szCs w:val="20"/>
              </w:rPr>
            </w:pPr>
            <w:r w:rsidRPr="000F63DB">
              <w:rPr>
                <w:rFonts w:cstheme="minorHAnsi"/>
                <w:bCs/>
                <w:sz w:val="20"/>
                <w:szCs w:val="20"/>
              </w:rPr>
              <w:t xml:space="preserve">                disfunctie (TMD)</w:t>
            </w:r>
          </w:p>
          <w:p w14:paraId="7F3AE839" w14:textId="77777777" w:rsidR="00806D5A" w:rsidRPr="000F63DB" w:rsidRDefault="00806D5A" w:rsidP="004F3469">
            <w:pPr>
              <w:rPr>
                <w:rFonts w:cstheme="minorHAnsi"/>
                <w:bCs/>
                <w:sz w:val="20"/>
                <w:szCs w:val="20"/>
              </w:rPr>
            </w:pPr>
            <w:r w:rsidRPr="000F63DB">
              <w:rPr>
                <w:rFonts w:ascii="Calibri" w:hAnsi="Calibri" w:cs="Arial"/>
                <w:sz w:val="20"/>
                <w:szCs w:val="20"/>
              </w:rPr>
              <w:sym w:font="Wingdings" w:char="F0A8"/>
            </w:r>
            <w:r w:rsidRPr="000F63DB">
              <w:rPr>
                <w:rFonts w:cstheme="minorHAnsi"/>
                <w:bCs/>
                <w:sz w:val="20"/>
                <w:szCs w:val="20"/>
              </w:rPr>
              <w:tab/>
              <w:t xml:space="preserve">Primaire hoofdpijn (o.a. migraine/ spanningshoofdpijn/ cluster </w:t>
            </w:r>
          </w:p>
          <w:p w14:paraId="11EBCE1E" w14:textId="77777777" w:rsidR="00806D5A" w:rsidRPr="000F63DB" w:rsidRDefault="00806D5A" w:rsidP="004F3469">
            <w:pPr>
              <w:rPr>
                <w:rFonts w:cstheme="minorHAnsi"/>
                <w:bCs/>
                <w:sz w:val="20"/>
                <w:szCs w:val="20"/>
              </w:rPr>
            </w:pPr>
            <w:r w:rsidRPr="000F63DB">
              <w:rPr>
                <w:rFonts w:cstheme="minorHAnsi"/>
                <w:bCs/>
                <w:sz w:val="20"/>
                <w:szCs w:val="20"/>
              </w:rPr>
              <w:t xml:space="preserve">                hoofdpijn)</w:t>
            </w:r>
          </w:p>
          <w:p w14:paraId="1E4F0EAC" w14:textId="77777777" w:rsidR="00806D5A" w:rsidRPr="000F63DB" w:rsidRDefault="00806D5A" w:rsidP="004F3469">
            <w:pPr>
              <w:rPr>
                <w:rFonts w:cstheme="minorHAnsi"/>
                <w:bCs/>
                <w:sz w:val="20"/>
                <w:szCs w:val="20"/>
              </w:rPr>
            </w:pPr>
            <w:r w:rsidRPr="000F63DB">
              <w:rPr>
                <w:rFonts w:ascii="Calibri" w:hAnsi="Calibri" w:cs="Arial"/>
                <w:sz w:val="20"/>
                <w:szCs w:val="20"/>
              </w:rPr>
              <w:sym w:font="Wingdings" w:char="F0A8"/>
            </w:r>
            <w:r w:rsidRPr="000F63DB">
              <w:rPr>
                <w:rFonts w:cstheme="minorHAnsi"/>
                <w:bCs/>
                <w:sz w:val="20"/>
                <w:szCs w:val="20"/>
              </w:rPr>
              <w:tab/>
              <w:t>Dentale pijn</w:t>
            </w:r>
          </w:p>
          <w:p w14:paraId="59F291AF" w14:textId="77777777" w:rsidR="00806D5A" w:rsidRPr="000F63DB" w:rsidRDefault="00806D5A" w:rsidP="004F3469">
            <w:pPr>
              <w:rPr>
                <w:rFonts w:cstheme="minorHAnsi"/>
                <w:bCs/>
                <w:sz w:val="20"/>
                <w:szCs w:val="20"/>
              </w:rPr>
            </w:pPr>
            <w:r w:rsidRPr="000F63DB">
              <w:rPr>
                <w:rFonts w:ascii="Calibri" w:hAnsi="Calibri" w:cs="Arial"/>
                <w:sz w:val="20"/>
                <w:szCs w:val="20"/>
              </w:rPr>
              <w:sym w:font="Wingdings" w:char="F0A8"/>
            </w:r>
            <w:r w:rsidRPr="000F63DB">
              <w:rPr>
                <w:rFonts w:cstheme="minorHAnsi"/>
                <w:bCs/>
                <w:sz w:val="20"/>
                <w:szCs w:val="20"/>
              </w:rPr>
              <w:tab/>
              <w:t>Neuropathische pijn</w:t>
            </w:r>
          </w:p>
        </w:tc>
        <w:tc>
          <w:tcPr>
            <w:tcW w:w="1036" w:type="dxa"/>
          </w:tcPr>
          <w:p w14:paraId="497B2A05" w14:textId="7DCF4AA6" w:rsidR="00806D5A" w:rsidRPr="000F63DB" w:rsidRDefault="00012C9A" w:rsidP="004F3469">
            <w:pPr>
              <w:rPr>
                <w:rFonts w:cstheme="minorHAnsi"/>
                <w:sz w:val="20"/>
                <w:szCs w:val="20"/>
              </w:rPr>
            </w:pPr>
            <w:r w:rsidRPr="000F63DB">
              <w:rPr>
                <w:rFonts w:cstheme="minorHAnsi"/>
                <w:sz w:val="20"/>
                <w:szCs w:val="20"/>
              </w:rPr>
              <w:lastRenderedPageBreak/>
              <w:t xml:space="preserve">Allen naar </w:t>
            </w:r>
            <w:r w:rsidR="0024189E" w:rsidRPr="000F63DB">
              <w:rPr>
                <w:rFonts w:cstheme="minorHAnsi"/>
                <w:sz w:val="20"/>
                <w:szCs w:val="20"/>
              </w:rPr>
              <w:t>6</w:t>
            </w:r>
          </w:p>
        </w:tc>
        <w:tc>
          <w:tcPr>
            <w:tcW w:w="1550" w:type="dxa"/>
          </w:tcPr>
          <w:p w14:paraId="1507E699" w14:textId="77777777" w:rsidR="00806D5A" w:rsidRPr="000F63DB" w:rsidRDefault="00806D5A" w:rsidP="004F3469">
            <w:pPr>
              <w:rPr>
                <w:rFonts w:cstheme="minorHAnsi"/>
                <w:sz w:val="20"/>
                <w:szCs w:val="20"/>
              </w:rPr>
            </w:pPr>
          </w:p>
        </w:tc>
      </w:tr>
    </w:tbl>
    <w:p w14:paraId="79659B0D" w14:textId="77777777" w:rsidR="00806D5A" w:rsidRDefault="00806D5A" w:rsidP="00806D5A">
      <w:pPr>
        <w:rPr>
          <w:sz w:val="18"/>
          <w:szCs w:val="18"/>
        </w:rPr>
      </w:pPr>
    </w:p>
    <w:tbl>
      <w:tblPr>
        <w:tblStyle w:val="Tabelraster"/>
        <w:tblW w:w="0" w:type="auto"/>
        <w:tblLook w:val="04A0" w:firstRow="1" w:lastRow="0" w:firstColumn="1" w:lastColumn="0" w:noHBand="0" w:noVBand="1"/>
      </w:tblPr>
      <w:tblGrid>
        <w:gridCol w:w="6476"/>
        <w:gridCol w:w="1036"/>
        <w:gridCol w:w="1550"/>
      </w:tblGrid>
      <w:tr w:rsidR="00F46AF9" w:rsidRPr="005803CA" w14:paraId="2CA26CF9" w14:textId="77777777" w:rsidTr="00016230">
        <w:tc>
          <w:tcPr>
            <w:tcW w:w="9062" w:type="dxa"/>
            <w:gridSpan w:val="3"/>
          </w:tcPr>
          <w:p w14:paraId="26B5EF1A" w14:textId="39183C6F" w:rsidR="00F46AF9" w:rsidRPr="000F63DB" w:rsidRDefault="00F46AF9" w:rsidP="00016230">
            <w:pPr>
              <w:pStyle w:val="Lijstalinea"/>
              <w:numPr>
                <w:ilvl w:val="0"/>
                <w:numId w:val="4"/>
              </w:numPr>
              <w:rPr>
                <w:rFonts w:cstheme="minorHAnsi"/>
                <w:b/>
                <w:sz w:val="20"/>
                <w:szCs w:val="20"/>
              </w:rPr>
            </w:pPr>
            <w:r w:rsidRPr="000F63DB">
              <w:rPr>
                <w:rFonts w:cstheme="minorHAnsi"/>
                <w:b/>
                <w:sz w:val="20"/>
                <w:szCs w:val="20"/>
              </w:rPr>
              <w:t>Hoe luidt de OPD (disfunctie) diagnose</w:t>
            </w:r>
            <w:r w:rsidR="00540029" w:rsidRPr="000F63DB">
              <w:rPr>
                <w:rFonts w:cstheme="minorHAnsi"/>
                <w:b/>
                <w:sz w:val="20"/>
                <w:szCs w:val="20"/>
              </w:rPr>
              <w:t xml:space="preserve"> (meerdere opties mogelijk)</w:t>
            </w:r>
            <w:r w:rsidRPr="000F63DB">
              <w:rPr>
                <w:rFonts w:cstheme="minorHAnsi"/>
                <w:b/>
                <w:sz w:val="20"/>
                <w:szCs w:val="20"/>
              </w:rPr>
              <w:t>?</w:t>
            </w:r>
          </w:p>
        </w:tc>
      </w:tr>
      <w:tr w:rsidR="00F46AF9" w:rsidRPr="005803CA" w14:paraId="5AA9057B" w14:textId="77777777" w:rsidTr="00016230">
        <w:tc>
          <w:tcPr>
            <w:tcW w:w="6476" w:type="dxa"/>
          </w:tcPr>
          <w:p w14:paraId="6E3B4C98" w14:textId="1A731B09" w:rsidR="00F46AF9" w:rsidRPr="005803CA" w:rsidRDefault="00F46AF9" w:rsidP="00016230">
            <w:pPr>
              <w:rPr>
                <w:rFonts w:cstheme="minorHAnsi"/>
                <w:b/>
                <w:sz w:val="20"/>
                <w:szCs w:val="20"/>
              </w:rPr>
            </w:pPr>
          </w:p>
        </w:tc>
        <w:tc>
          <w:tcPr>
            <w:tcW w:w="1036" w:type="dxa"/>
          </w:tcPr>
          <w:p w14:paraId="73F64FA3" w14:textId="77777777" w:rsidR="00F46AF9" w:rsidRPr="000F63DB" w:rsidRDefault="00F46AF9" w:rsidP="00016230">
            <w:pPr>
              <w:rPr>
                <w:rFonts w:cstheme="minorHAnsi"/>
                <w:b/>
                <w:sz w:val="20"/>
                <w:szCs w:val="20"/>
              </w:rPr>
            </w:pPr>
            <w:r w:rsidRPr="000F63DB">
              <w:rPr>
                <w:rFonts w:cstheme="minorHAnsi"/>
                <w:b/>
                <w:sz w:val="20"/>
                <w:szCs w:val="20"/>
              </w:rPr>
              <w:t>Routering</w:t>
            </w:r>
          </w:p>
        </w:tc>
        <w:tc>
          <w:tcPr>
            <w:tcW w:w="1550" w:type="dxa"/>
          </w:tcPr>
          <w:p w14:paraId="4B5A1A1F" w14:textId="77777777" w:rsidR="00F46AF9" w:rsidRPr="005803CA" w:rsidRDefault="00F46AF9" w:rsidP="00016230">
            <w:pPr>
              <w:rPr>
                <w:rFonts w:cstheme="minorHAnsi"/>
                <w:b/>
                <w:sz w:val="20"/>
                <w:szCs w:val="20"/>
              </w:rPr>
            </w:pPr>
            <w:r w:rsidRPr="005803CA">
              <w:rPr>
                <w:rFonts w:cstheme="minorHAnsi"/>
                <w:b/>
                <w:sz w:val="20"/>
                <w:szCs w:val="20"/>
              </w:rPr>
              <w:t>JVC parameter</w:t>
            </w:r>
          </w:p>
        </w:tc>
      </w:tr>
      <w:tr w:rsidR="00F46AF9" w:rsidRPr="005803CA" w14:paraId="10C516A7" w14:textId="77777777" w:rsidTr="00016230">
        <w:tc>
          <w:tcPr>
            <w:tcW w:w="6476" w:type="dxa"/>
          </w:tcPr>
          <w:p w14:paraId="214420F1" w14:textId="77777777" w:rsidR="00F46AF9" w:rsidRPr="00B840A3" w:rsidRDefault="00F46AF9" w:rsidP="00016230">
            <w:pPr>
              <w:rPr>
                <w:rFonts w:cstheme="minorHAnsi"/>
                <w:bCs/>
                <w:sz w:val="20"/>
                <w:szCs w:val="20"/>
              </w:rPr>
            </w:pPr>
            <w:r w:rsidRPr="00D4125E">
              <w:rPr>
                <w:rFonts w:ascii="Calibri" w:hAnsi="Calibri" w:cs="Arial"/>
                <w:sz w:val="20"/>
                <w:szCs w:val="20"/>
              </w:rPr>
              <w:sym w:font="Wingdings" w:char="F0A8"/>
            </w:r>
            <w:r w:rsidRPr="00B840A3">
              <w:rPr>
                <w:rFonts w:cstheme="minorHAnsi"/>
                <w:bCs/>
                <w:sz w:val="20"/>
                <w:szCs w:val="20"/>
              </w:rPr>
              <w:tab/>
              <w:t>ADD (anterieure discusverplaatsing) met reductie</w:t>
            </w:r>
          </w:p>
          <w:p w14:paraId="4DB08E8C" w14:textId="77777777" w:rsidR="00F46AF9" w:rsidRDefault="00F46AF9" w:rsidP="00016230">
            <w:pPr>
              <w:rPr>
                <w:rFonts w:cstheme="minorHAnsi"/>
                <w:bCs/>
                <w:sz w:val="20"/>
                <w:szCs w:val="20"/>
              </w:rPr>
            </w:pPr>
            <w:r w:rsidRPr="00D4125E">
              <w:rPr>
                <w:rFonts w:ascii="Calibri" w:hAnsi="Calibri" w:cs="Arial"/>
                <w:sz w:val="20"/>
                <w:szCs w:val="20"/>
              </w:rPr>
              <w:sym w:font="Wingdings" w:char="F0A8"/>
            </w:r>
            <w:r w:rsidRPr="00B840A3">
              <w:rPr>
                <w:rFonts w:cstheme="minorHAnsi"/>
                <w:bCs/>
                <w:sz w:val="20"/>
                <w:szCs w:val="20"/>
              </w:rPr>
              <w:tab/>
              <w:t xml:space="preserve">ADD (anterieure discusverplaatsing) met reductie met </w:t>
            </w:r>
          </w:p>
          <w:p w14:paraId="09597844" w14:textId="77777777" w:rsidR="00F46AF9" w:rsidRPr="00B840A3" w:rsidRDefault="00F46AF9" w:rsidP="00016230">
            <w:pPr>
              <w:rPr>
                <w:rFonts w:cstheme="minorHAnsi"/>
                <w:bCs/>
                <w:sz w:val="20"/>
                <w:szCs w:val="20"/>
              </w:rPr>
            </w:pPr>
            <w:r>
              <w:rPr>
                <w:rFonts w:cstheme="minorHAnsi"/>
                <w:bCs/>
                <w:sz w:val="20"/>
                <w:szCs w:val="20"/>
              </w:rPr>
              <w:t xml:space="preserve">                </w:t>
            </w:r>
            <w:r w:rsidRPr="00B840A3">
              <w:rPr>
                <w:rFonts w:cstheme="minorHAnsi"/>
                <w:bCs/>
                <w:sz w:val="20"/>
                <w:szCs w:val="20"/>
              </w:rPr>
              <w:t>intermitterende blokkade</w:t>
            </w:r>
          </w:p>
          <w:p w14:paraId="48676F4A" w14:textId="77777777" w:rsidR="00F46AF9" w:rsidRDefault="00F46AF9" w:rsidP="00016230">
            <w:pPr>
              <w:rPr>
                <w:rFonts w:cstheme="minorHAnsi"/>
                <w:bCs/>
                <w:sz w:val="20"/>
                <w:szCs w:val="20"/>
              </w:rPr>
            </w:pPr>
            <w:r w:rsidRPr="00D4125E">
              <w:rPr>
                <w:rFonts w:ascii="Calibri" w:hAnsi="Calibri" w:cs="Arial"/>
                <w:sz w:val="20"/>
                <w:szCs w:val="20"/>
              </w:rPr>
              <w:sym w:font="Wingdings" w:char="F0A8"/>
            </w:r>
            <w:r w:rsidRPr="00B840A3">
              <w:rPr>
                <w:rFonts w:cstheme="minorHAnsi"/>
                <w:bCs/>
                <w:sz w:val="20"/>
                <w:szCs w:val="20"/>
              </w:rPr>
              <w:tab/>
              <w:t xml:space="preserve">ADD (anterieure discusverplaatsing) zonder reductie met beperkte </w:t>
            </w:r>
          </w:p>
          <w:p w14:paraId="432558A1" w14:textId="77777777" w:rsidR="00F46AF9" w:rsidRPr="00B840A3" w:rsidRDefault="00F46AF9" w:rsidP="00016230">
            <w:pPr>
              <w:rPr>
                <w:rFonts w:cstheme="minorHAnsi"/>
                <w:bCs/>
                <w:sz w:val="20"/>
                <w:szCs w:val="20"/>
              </w:rPr>
            </w:pPr>
            <w:r>
              <w:rPr>
                <w:rFonts w:cstheme="minorHAnsi"/>
                <w:bCs/>
                <w:sz w:val="20"/>
                <w:szCs w:val="20"/>
              </w:rPr>
              <w:t xml:space="preserve">                </w:t>
            </w:r>
            <w:r w:rsidRPr="00B840A3">
              <w:rPr>
                <w:rFonts w:cstheme="minorHAnsi"/>
                <w:bCs/>
                <w:sz w:val="20"/>
                <w:szCs w:val="20"/>
              </w:rPr>
              <w:t>mondopening</w:t>
            </w:r>
          </w:p>
          <w:p w14:paraId="0AC5DDCD" w14:textId="77777777" w:rsidR="00F46AF9" w:rsidRDefault="00F46AF9" w:rsidP="00016230">
            <w:pPr>
              <w:rPr>
                <w:rFonts w:cstheme="minorHAnsi"/>
                <w:bCs/>
                <w:sz w:val="20"/>
                <w:szCs w:val="20"/>
              </w:rPr>
            </w:pPr>
            <w:r w:rsidRPr="00D4125E">
              <w:rPr>
                <w:rFonts w:ascii="Calibri" w:hAnsi="Calibri" w:cs="Arial"/>
                <w:sz w:val="20"/>
                <w:szCs w:val="20"/>
              </w:rPr>
              <w:sym w:font="Wingdings" w:char="F0A8"/>
            </w:r>
            <w:r w:rsidRPr="00B840A3">
              <w:rPr>
                <w:rFonts w:cstheme="minorHAnsi"/>
                <w:bCs/>
                <w:sz w:val="20"/>
                <w:szCs w:val="20"/>
              </w:rPr>
              <w:tab/>
              <w:t xml:space="preserve">ADD (anterieure discusverplaatsing) zonder reductie zonder </w:t>
            </w:r>
          </w:p>
          <w:p w14:paraId="63DAB59F" w14:textId="77777777" w:rsidR="00F46AF9" w:rsidRPr="00B840A3" w:rsidRDefault="00F46AF9" w:rsidP="00016230">
            <w:pPr>
              <w:rPr>
                <w:rFonts w:cstheme="minorHAnsi"/>
                <w:bCs/>
                <w:sz w:val="20"/>
                <w:szCs w:val="20"/>
              </w:rPr>
            </w:pPr>
            <w:r>
              <w:rPr>
                <w:rFonts w:cstheme="minorHAnsi"/>
                <w:bCs/>
                <w:sz w:val="20"/>
                <w:szCs w:val="20"/>
              </w:rPr>
              <w:t xml:space="preserve">                </w:t>
            </w:r>
            <w:r w:rsidRPr="00B840A3">
              <w:rPr>
                <w:rFonts w:cstheme="minorHAnsi"/>
                <w:bCs/>
                <w:sz w:val="20"/>
                <w:szCs w:val="20"/>
              </w:rPr>
              <w:t>beperkte mondopening</w:t>
            </w:r>
          </w:p>
          <w:p w14:paraId="58767EC9" w14:textId="77777777" w:rsidR="00F46AF9" w:rsidRPr="00B840A3" w:rsidRDefault="00F46AF9" w:rsidP="00016230">
            <w:pPr>
              <w:rPr>
                <w:rFonts w:cstheme="minorHAnsi"/>
                <w:bCs/>
                <w:sz w:val="20"/>
                <w:szCs w:val="20"/>
              </w:rPr>
            </w:pPr>
            <w:r w:rsidRPr="00D4125E">
              <w:rPr>
                <w:rFonts w:ascii="Calibri" w:hAnsi="Calibri" w:cs="Arial"/>
                <w:sz w:val="20"/>
                <w:szCs w:val="20"/>
              </w:rPr>
              <w:sym w:font="Wingdings" w:char="F0A8"/>
            </w:r>
            <w:r w:rsidRPr="00B840A3">
              <w:rPr>
                <w:rFonts w:cstheme="minorHAnsi"/>
                <w:bCs/>
                <w:sz w:val="20"/>
                <w:szCs w:val="20"/>
              </w:rPr>
              <w:tab/>
            </w:r>
            <w:r>
              <w:rPr>
                <w:rFonts w:cstheme="minorHAnsi"/>
                <w:bCs/>
                <w:sz w:val="20"/>
                <w:szCs w:val="20"/>
              </w:rPr>
              <w:t>D</w:t>
            </w:r>
            <w:r w:rsidRPr="00B840A3">
              <w:rPr>
                <w:rFonts w:cstheme="minorHAnsi"/>
                <w:bCs/>
                <w:sz w:val="20"/>
                <w:szCs w:val="20"/>
              </w:rPr>
              <w:t>egeneratieve gewrichtsaandoening</w:t>
            </w:r>
          </w:p>
          <w:p w14:paraId="54EABFAF" w14:textId="77777777" w:rsidR="00F46AF9" w:rsidRPr="00B840A3" w:rsidRDefault="00F46AF9" w:rsidP="00016230">
            <w:pPr>
              <w:rPr>
                <w:rFonts w:cstheme="minorHAnsi"/>
                <w:bCs/>
                <w:sz w:val="20"/>
                <w:szCs w:val="20"/>
              </w:rPr>
            </w:pPr>
            <w:r w:rsidRPr="00D4125E">
              <w:rPr>
                <w:rFonts w:ascii="Calibri" w:hAnsi="Calibri" w:cs="Arial"/>
                <w:sz w:val="20"/>
                <w:szCs w:val="20"/>
              </w:rPr>
              <w:sym w:font="Wingdings" w:char="F0A8"/>
            </w:r>
            <w:r w:rsidRPr="00B840A3">
              <w:rPr>
                <w:rFonts w:cstheme="minorHAnsi"/>
                <w:bCs/>
                <w:sz w:val="20"/>
                <w:szCs w:val="20"/>
              </w:rPr>
              <w:tab/>
            </w:r>
            <w:r>
              <w:rPr>
                <w:rFonts w:cstheme="minorHAnsi"/>
                <w:bCs/>
                <w:sz w:val="20"/>
                <w:szCs w:val="20"/>
              </w:rPr>
              <w:t>C</w:t>
            </w:r>
            <w:r w:rsidRPr="00B840A3">
              <w:rPr>
                <w:rFonts w:cstheme="minorHAnsi"/>
                <w:bCs/>
                <w:sz w:val="20"/>
                <w:szCs w:val="20"/>
              </w:rPr>
              <w:t>repitatie</w:t>
            </w:r>
          </w:p>
          <w:p w14:paraId="4CC86E2C" w14:textId="77777777" w:rsidR="00F46AF9" w:rsidRPr="00B840A3" w:rsidRDefault="00F46AF9" w:rsidP="00016230">
            <w:pPr>
              <w:rPr>
                <w:rFonts w:cstheme="minorHAnsi"/>
                <w:bCs/>
                <w:sz w:val="20"/>
                <w:szCs w:val="20"/>
              </w:rPr>
            </w:pPr>
            <w:r w:rsidRPr="00D4125E">
              <w:rPr>
                <w:rFonts w:ascii="Calibri" w:hAnsi="Calibri" w:cs="Arial"/>
                <w:sz w:val="20"/>
                <w:szCs w:val="20"/>
              </w:rPr>
              <w:sym w:font="Wingdings" w:char="F0A8"/>
            </w:r>
            <w:r w:rsidRPr="00B840A3">
              <w:rPr>
                <w:rFonts w:cstheme="minorHAnsi"/>
                <w:bCs/>
                <w:sz w:val="20"/>
                <w:szCs w:val="20"/>
              </w:rPr>
              <w:tab/>
            </w:r>
            <w:r>
              <w:rPr>
                <w:rFonts w:cstheme="minorHAnsi"/>
                <w:bCs/>
                <w:sz w:val="20"/>
                <w:szCs w:val="20"/>
              </w:rPr>
              <w:t>H</w:t>
            </w:r>
            <w:r w:rsidRPr="00B840A3">
              <w:rPr>
                <w:rFonts w:cstheme="minorHAnsi"/>
                <w:bCs/>
                <w:sz w:val="20"/>
                <w:szCs w:val="20"/>
              </w:rPr>
              <w:t>ypermobiliteit</w:t>
            </w:r>
          </w:p>
          <w:p w14:paraId="40376068" w14:textId="77777777" w:rsidR="00F46AF9" w:rsidRPr="005803CA" w:rsidRDefault="00F46AF9" w:rsidP="00016230">
            <w:pPr>
              <w:rPr>
                <w:rFonts w:cstheme="minorHAnsi"/>
                <w:b/>
                <w:sz w:val="20"/>
                <w:szCs w:val="20"/>
              </w:rPr>
            </w:pPr>
            <w:r w:rsidRPr="00D4125E">
              <w:rPr>
                <w:rFonts w:ascii="Calibri" w:hAnsi="Calibri" w:cs="Arial"/>
                <w:sz w:val="20"/>
                <w:szCs w:val="20"/>
              </w:rPr>
              <w:sym w:font="Wingdings" w:char="F0A8"/>
            </w:r>
            <w:r w:rsidRPr="00B840A3">
              <w:rPr>
                <w:rFonts w:cstheme="minorHAnsi"/>
                <w:bCs/>
                <w:sz w:val="20"/>
                <w:szCs w:val="20"/>
              </w:rPr>
              <w:tab/>
            </w:r>
            <w:r>
              <w:rPr>
                <w:rFonts w:cstheme="minorHAnsi"/>
                <w:bCs/>
                <w:sz w:val="20"/>
                <w:szCs w:val="20"/>
              </w:rPr>
              <w:t>M</w:t>
            </w:r>
            <w:r w:rsidRPr="00B840A3">
              <w:rPr>
                <w:rFonts w:cstheme="minorHAnsi"/>
                <w:bCs/>
                <w:sz w:val="20"/>
                <w:szCs w:val="20"/>
              </w:rPr>
              <w:t>yogene bewegingsbeperking</w:t>
            </w:r>
          </w:p>
        </w:tc>
        <w:tc>
          <w:tcPr>
            <w:tcW w:w="1036" w:type="dxa"/>
          </w:tcPr>
          <w:p w14:paraId="277A4821" w14:textId="77777777" w:rsidR="00F46AF9" w:rsidRPr="005803CA" w:rsidRDefault="00F46AF9" w:rsidP="00016230">
            <w:pPr>
              <w:rPr>
                <w:rFonts w:cstheme="minorHAnsi"/>
                <w:sz w:val="20"/>
                <w:szCs w:val="20"/>
              </w:rPr>
            </w:pPr>
            <w:r>
              <w:rPr>
                <w:rFonts w:cstheme="minorHAnsi"/>
                <w:sz w:val="20"/>
                <w:szCs w:val="20"/>
              </w:rPr>
              <w:t>Allen naar 7</w:t>
            </w:r>
          </w:p>
        </w:tc>
        <w:tc>
          <w:tcPr>
            <w:tcW w:w="1550" w:type="dxa"/>
          </w:tcPr>
          <w:p w14:paraId="192DE55E" w14:textId="77777777" w:rsidR="00F46AF9" w:rsidRPr="005803CA" w:rsidRDefault="00F46AF9" w:rsidP="00016230">
            <w:pPr>
              <w:rPr>
                <w:rFonts w:cstheme="minorHAnsi"/>
                <w:sz w:val="20"/>
                <w:szCs w:val="20"/>
              </w:rPr>
            </w:pPr>
          </w:p>
        </w:tc>
      </w:tr>
    </w:tbl>
    <w:p w14:paraId="2C19D333" w14:textId="77777777" w:rsidR="007E0353" w:rsidRDefault="007E0353" w:rsidP="00806D5A">
      <w:pPr>
        <w:rPr>
          <w:sz w:val="18"/>
          <w:szCs w:val="18"/>
        </w:rPr>
      </w:pPr>
    </w:p>
    <w:tbl>
      <w:tblPr>
        <w:tblStyle w:val="Tabelraster"/>
        <w:tblW w:w="0" w:type="auto"/>
        <w:tblLook w:val="04A0" w:firstRow="1" w:lastRow="0" w:firstColumn="1" w:lastColumn="0" w:noHBand="0" w:noVBand="1"/>
      </w:tblPr>
      <w:tblGrid>
        <w:gridCol w:w="6476"/>
        <w:gridCol w:w="1036"/>
        <w:gridCol w:w="1550"/>
      </w:tblGrid>
      <w:tr w:rsidR="005803CA" w:rsidRPr="005803CA" w14:paraId="2B5FDEA8" w14:textId="77777777" w:rsidTr="00FA14AD">
        <w:tc>
          <w:tcPr>
            <w:tcW w:w="9062" w:type="dxa"/>
            <w:gridSpan w:val="3"/>
          </w:tcPr>
          <w:p w14:paraId="51B517D3" w14:textId="471C297A" w:rsidR="005E70BE" w:rsidRPr="005803CA" w:rsidRDefault="00DB616B" w:rsidP="002668CC">
            <w:pPr>
              <w:pStyle w:val="Lijstalinea"/>
              <w:numPr>
                <w:ilvl w:val="0"/>
                <w:numId w:val="4"/>
              </w:numPr>
              <w:rPr>
                <w:rFonts w:cstheme="minorHAnsi"/>
                <w:b/>
                <w:sz w:val="20"/>
                <w:szCs w:val="20"/>
              </w:rPr>
            </w:pPr>
            <w:r w:rsidRPr="00DB616B">
              <w:rPr>
                <w:rFonts w:cstheme="minorHAnsi"/>
                <w:b/>
                <w:sz w:val="20"/>
                <w:szCs w:val="20"/>
              </w:rPr>
              <w:t>Wat zijn de complicerende factoren (die maken dat het een complexe/OPD-B betreft)?</w:t>
            </w:r>
          </w:p>
        </w:tc>
      </w:tr>
      <w:tr w:rsidR="005803CA" w:rsidRPr="005803CA" w14:paraId="5EDB4801" w14:textId="77777777" w:rsidTr="00FA14AD">
        <w:tc>
          <w:tcPr>
            <w:tcW w:w="6476" w:type="dxa"/>
          </w:tcPr>
          <w:p w14:paraId="046122AB" w14:textId="4CE0F11A" w:rsidR="005E70BE" w:rsidRPr="005803CA" w:rsidRDefault="005E70BE" w:rsidP="00922694">
            <w:pPr>
              <w:rPr>
                <w:rFonts w:cstheme="minorHAnsi"/>
                <w:b/>
                <w:sz w:val="12"/>
                <w:szCs w:val="12"/>
              </w:rPr>
            </w:pPr>
          </w:p>
        </w:tc>
        <w:tc>
          <w:tcPr>
            <w:tcW w:w="1036" w:type="dxa"/>
          </w:tcPr>
          <w:p w14:paraId="1D7BB265" w14:textId="77777777" w:rsidR="005E70BE" w:rsidRPr="005803CA" w:rsidRDefault="005E70BE" w:rsidP="00FA14AD">
            <w:pPr>
              <w:rPr>
                <w:rFonts w:cstheme="minorHAnsi"/>
                <w:b/>
                <w:sz w:val="20"/>
                <w:szCs w:val="20"/>
              </w:rPr>
            </w:pPr>
            <w:r w:rsidRPr="005803CA">
              <w:rPr>
                <w:rFonts w:cstheme="minorHAnsi"/>
                <w:b/>
                <w:sz w:val="20"/>
                <w:szCs w:val="20"/>
              </w:rPr>
              <w:t>Routering</w:t>
            </w:r>
          </w:p>
        </w:tc>
        <w:tc>
          <w:tcPr>
            <w:tcW w:w="1550" w:type="dxa"/>
          </w:tcPr>
          <w:p w14:paraId="2D778FFA" w14:textId="77777777" w:rsidR="005E70BE" w:rsidRPr="005803CA" w:rsidRDefault="005E70BE" w:rsidP="00FA14AD">
            <w:pPr>
              <w:rPr>
                <w:rFonts w:cstheme="minorHAnsi"/>
                <w:b/>
                <w:sz w:val="20"/>
                <w:szCs w:val="20"/>
              </w:rPr>
            </w:pPr>
            <w:r w:rsidRPr="005803CA">
              <w:rPr>
                <w:rFonts w:cstheme="minorHAnsi"/>
                <w:b/>
                <w:sz w:val="20"/>
                <w:szCs w:val="20"/>
              </w:rPr>
              <w:t>JVC parameter</w:t>
            </w:r>
          </w:p>
        </w:tc>
      </w:tr>
      <w:tr w:rsidR="005E70BE" w:rsidRPr="005803CA" w14:paraId="6BA05638" w14:textId="77777777" w:rsidTr="00694C28">
        <w:trPr>
          <w:trHeight w:val="118"/>
        </w:trPr>
        <w:tc>
          <w:tcPr>
            <w:tcW w:w="6476" w:type="dxa"/>
          </w:tcPr>
          <w:p w14:paraId="519A9FAB" w14:textId="372066A4" w:rsidR="00473A4F" w:rsidRDefault="00473A4F" w:rsidP="00922694">
            <w:pPr>
              <w:rPr>
                <w:rFonts w:cstheme="minorHAnsi"/>
                <w:sz w:val="20"/>
                <w:szCs w:val="20"/>
              </w:rPr>
            </w:pPr>
            <w:r w:rsidRPr="00D4125E">
              <w:rPr>
                <w:rFonts w:ascii="Calibri" w:hAnsi="Calibri" w:cs="Arial"/>
                <w:sz w:val="20"/>
                <w:szCs w:val="20"/>
              </w:rPr>
              <w:sym w:font="Wingdings" w:char="F0A8"/>
            </w:r>
            <w:r w:rsidR="00922694" w:rsidRPr="00922694">
              <w:rPr>
                <w:rFonts w:cstheme="minorHAnsi"/>
                <w:sz w:val="20"/>
                <w:szCs w:val="20"/>
              </w:rPr>
              <w:tab/>
            </w:r>
            <w:r>
              <w:rPr>
                <w:rFonts w:cstheme="minorHAnsi"/>
                <w:sz w:val="20"/>
                <w:szCs w:val="20"/>
              </w:rPr>
              <w:t>C</w:t>
            </w:r>
            <w:r w:rsidR="00922694" w:rsidRPr="00922694">
              <w:rPr>
                <w:rFonts w:cstheme="minorHAnsi"/>
                <w:sz w:val="20"/>
                <w:szCs w:val="20"/>
              </w:rPr>
              <w:t xml:space="preserve">omorbiditeit (o.a. systemische aandoening , groeistoornis, trauma, </w:t>
            </w:r>
          </w:p>
          <w:p w14:paraId="1B5B24AA" w14:textId="56B03C3F" w:rsidR="00922694" w:rsidRPr="000F63DB" w:rsidRDefault="00473A4F" w:rsidP="000F63DB">
            <w:pPr>
              <w:rPr>
                <w:rFonts w:cstheme="minorHAnsi"/>
                <w:sz w:val="20"/>
                <w:szCs w:val="20"/>
              </w:rPr>
            </w:pPr>
            <w:r>
              <w:rPr>
                <w:rFonts w:cstheme="minorHAnsi"/>
                <w:sz w:val="20"/>
                <w:szCs w:val="20"/>
              </w:rPr>
              <w:t xml:space="preserve">                </w:t>
            </w:r>
            <w:r w:rsidR="00922694" w:rsidRPr="00922694">
              <w:rPr>
                <w:rFonts w:cstheme="minorHAnsi"/>
                <w:sz w:val="20"/>
                <w:szCs w:val="20"/>
              </w:rPr>
              <w:t>bestraling)</w:t>
            </w:r>
            <w:r>
              <w:rPr>
                <w:rFonts w:cstheme="minorHAnsi"/>
                <w:sz w:val="20"/>
                <w:szCs w:val="20"/>
              </w:rPr>
              <w:t xml:space="preserve">           </w:t>
            </w:r>
          </w:p>
          <w:p w14:paraId="685F6A9D" w14:textId="77777777" w:rsidR="00F53465" w:rsidRPr="00922694" w:rsidRDefault="00F53465" w:rsidP="00922694">
            <w:pPr>
              <w:rPr>
                <w:rFonts w:cstheme="minorHAnsi"/>
                <w:sz w:val="20"/>
                <w:szCs w:val="20"/>
              </w:rPr>
            </w:pPr>
          </w:p>
          <w:p w14:paraId="23976535" w14:textId="77777777" w:rsidR="00473A4F" w:rsidRDefault="00473A4F" w:rsidP="00922694">
            <w:pPr>
              <w:rPr>
                <w:rFonts w:cstheme="minorHAnsi"/>
                <w:sz w:val="20"/>
                <w:szCs w:val="20"/>
              </w:rPr>
            </w:pPr>
            <w:r w:rsidRPr="00D4125E">
              <w:rPr>
                <w:rFonts w:ascii="Calibri" w:hAnsi="Calibri" w:cs="Arial"/>
                <w:sz w:val="20"/>
                <w:szCs w:val="20"/>
              </w:rPr>
              <w:sym w:font="Wingdings" w:char="F0A8"/>
            </w:r>
            <w:r w:rsidR="00922694" w:rsidRPr="00922694">
              <w:rPr>
                <w:rFonts w:cstheme="minorHAnsi"/>
                <w:sz w:val="20"/>
                <w:szCs w:val="20"/>
              </w:rPr>
              <w:tab/>
            </w:r>
            <w:r>
              <w:rPr>
                <w:rFonts w:cstheme="minorHAnsi"/>
                <w:sz w:val="20"/>
                <w:szCs w:val="20"/>
              </w:rPr>
              <w:t>M</w:t>
            </w:r>
            <w:r w:rsidR="00922694" w:rsidRPr="00922694">
              <w:rPr>
                <w:rFonts w:cstheme="minorHAnsi"/>
                <w:sz w:val="20"/>
                <w:szCs w:val="20"/>
              </w:rPr>
              <w:t xml:space="preserve">edisch gecompromitteerd (o.a. slaapapneu, medicatiegebruik, </w:t>
            </w:r>
          </w:p>
          <w:p w14:paraId="2FBC611F" w14:textId="4AFD3477" w:rsidR="00473A4F" w:rsidRDefault="00473A4F" w:rsidP="000F63DB">
            <w:pPr>
              <w:rPr>
                <w:rFonts w:cstheme="minorHAnsi"/>
                <w:sz w:val="20"/>
                <w:szCs w:val="20"/>
              </w:rPr>
            </w:pPr>
            <w:r>
              <w:rPr>
                <w:rFonts w:cstheme="minorHAnsi"/>
                <w:sz w:val="20"/>
                <w:szCs w:val="20"/>
              </w:rPr>
              <w:t xml:space="preserve">                </w:t>
            </w:r>
            <w:r w:rsidR="00922694" w:rsidRPr="00922694">
              <w:rPr>
                <w:rFonts w:cstheme="minorHAnsi"/>
                <w:sz w:val="20"/>
                <w:szCs w:val="20"/>
              </w:rPr>
              <w:t xml:space="preserve">middelen gebruik)  </w:t>
            </w:r>
          </w:p>
          <w:p w14:paraId="520A17F1" w14:textId="77777777" w:rsidR="00F53465" w:rsidRPr="00922694" w:rsidRDefault="00F53465" w:rsidP="00473A4F">
            <w:pPr>
              <w:rPr>
                <w:rFonts w:cstheme="minorHAnsi"/>
                <w:sz w:val="20"/>
                <w:szCs w:val="20"/>
              </w:rPr>
            </w:pPr>
          </w:p>
          <w:p w14:paraId="7ADB1965" w14:textId="77777777" w:rsidR="00473A4F" w:rsidRDefault="00473A4F" w:rsidP="00922694">
            <w:pPr>
              <w:rPr>
                <w:rFonts w:cstheme="minorHAnsi"/>
                <w:sz w:val="20"/>
                <w:szCs w:val="20"/>
              </w:rPr>
            </w:pPr>
            <w:r w:rsidRPr="00D4125E">
              <w:rPr>
                <w:rFonts w:ascii="Calibri" w:hAnsi="Calibri" w:cs="Arial"/>
                <w:sz w:val="20"/>
                <w:szCs w:val="20"/>
              </w:rPr>
              <w:sym w:font="Wingdings" w:char="F0A8"/>
            </w:r>
            <w:r w:rsidR="00922694" w:rsidRPr="00922694">
              <w:rPr>
                <w:rFonts w:cstheme="minorHAnsi"/>
                <w:sz w:val="20"/>
                <w:szCs w:val="20"/>
              </w:rPr>
              <w:tab/>
              <w:t xml:space="preserve">As-II factoren (psychosociale factoren als: chronische stress, </w:t>
            </w:r>
          </w:p>
          <w:p w14:paraId="4229444D" w14:textId="77777777" w:rsidR="00473A4F" w:rsidRDefault="00473A4F" w:rsidP="00922694">
            <w:pPr>
              <w:rPr>
                <w:rFonts w:cstheme="minorHAnsi"/>
                <w:sz w:val="20"/>
                <w:szCs w:val="20"/>
              </w:rPr>
            </w:pPr>
            <w:r>
              <w:rPr>
                <w:rFonts w:cstheme="minorHAnsi"/>
                <w:sz w:val="20"/>
                <w:szCs w:val="20"/>
              </w:rPr>
              <w:t xml:space="preserve">                </w:t>
            </w:r>
            <w:r w:rsidR="00922694" w:rsidRPr="00922694">
              <w:rPr>
                <w:rFonts w:cstheme="minorHAnsi"/>
                <w:sz w:val="20"/>
                <w:szCs w:val="20"/>
              </w:rPr>
              <w:t xml:space="preserve">depressiviteit, somatisatie, angst, catastroferen, verstoorde slaap, </w:t>
            </w:r>
          </w:p>
          <w:p w14:paraId="46AAE7D0" w14:textId="77777777" w:rsidR="00473A4F" w:rsidRDefault="00473A4F" w:rsidP="00922694">
            <w:pPr>
              <w:rPr>
                <w:rFonts w:cstheme="minorHAnsi"/>
                <w:sz w:val="20"/>
                <w:szCs w:val="20"/>
              </w:rPr>
            </w:pPr>
            <w:r>
              <w:rPr>
                <w:rFonts w:cstheme="minorHAnsi"/>
                <w:sz w:val="20"/>
                <w:szCs w:val="20"/>
              </w:rPr>
              <w:t xml:space="preserve">                </w:t>
            </w:r>
            <w:r w:rsidR="00922694" w:rsidRPr="00922694">
              <w:rPr>
                <w:rFonts w:cstheme="minorHAnsi"/>
                <w:sz w:val="20"/>
                <w:szCs w:val="20"/>
              </w:rPr>
              <w:t xml:space="preserve">inadequate coping, discrepantie tussen ernst aandoening en </w:t>
            </w:r>
          </w:p>
          <w:p w14:paraId="46AD44A7" w14:textId="0F46BA6B" w:rsidR="00473A4F" w:rsidRDefault="00473A4F" w:rsidP="000F63DB">
            <w:pPr>
              <w:rPr>
                <w:rFonts w:cstheme="minorHAnsi"/>
                <w:sz w:val="20"/>
                <w:szCs w:val="20"/>
              </w:rPr>
            </w:pPr>
            <w:r>
              <w:rPr>
                <w:rFonts w:cstheme="minorHAnsi"/>
                <w:sz w:val="20"/>
                <w:szCs w:val="20"/>
              </w:rPr>
              <w:t xml:space="preserve">                </w:t>
            </w:r>
            <w:r w:rsidR="00922694" w:rsidRPr="00922694">
              <w:rPr>
                <w:rFonts w:cstheme="minorHAnsi"/>
                <w:sz w:val="20"/>
                <w:szCs w:val="20"/>
              </w:rPr>
              <w:t>ervaren lijdensdruk)</w:t>
            </w:r>
          </w:p>
          <w:p w14:paraId="491A309C" w14:textId="77777777" w:rsidR="00F53465" w:rsidRPr="00922694" w:rsidRDefault="00F53465" w:rsidP="00473A4F">
            <w:pPr>
              <w:rPr>
                <w:rFonts w:cstheme="minorHAnsi"/>
                <w:sz w:val="20"/>
                <w:szCs w:val="20"/>
              </w:rPr>
            </w:pPr>
          </w:p>
          <w:p w14:paraId="69568F85" w14:textId="77777777" w:rsidR="00F53465" w:rsidRDefault="00473A4F" w:rsidP="00922694">
            <w:pPr>
              <w:rPr>
                <w:rFonts w:cstheme="minorHAnsi"/>
                <w:sz w:val="20"/>
                <w:szCs w:val="20"/>
              </w:rPr>
            </w:pPr>
            <w:r w:rsidRPr="00D4125E">
              <w:rPr>
                <w:rFonts w:ascii="Calibri" w:hAnsi="Calibri" w:cs="Arial"/>
                <w:sz w:val="20"/>
                <w:szCs w:val="20"/>
              </w:rPr>
              <w:sym w:font="Wingdings" w:char="F0A8"/>
            </w:r>
            <w:r w:rsidR="00922694" w:rsidRPr="00922694">
              <w:rPr>
                <w:rFonts w:cstheme="minorHAnsi"/>
                <w:sz w:val="20"/>
                <w:szCs w:val="20"/>
              </w:rPr>
              <w:tab/>
            </w:r>
            <w:r w:rsidR="00F53465">
              <w:rPr>
                <w:rFonts w:cstheme="minorHAnsi"/>
                <w:sz w:val="20"/>
                <w:szCs w:val="20"/>
              </w:rPr>
              <w:t>G</w:t>
            </w:r>
            <w:r w:rsidR="00922694" w:rsidRPr="00922694">
              <w:rPr>
                <w:rFonts w:cstheme="minorHAnsi"/>
                <w:sz w:val="20"/>
                <w:szCs w:val="20"/>
              </w:rPr>
              <w:t xml:space="preserve">eschiedenis/chroniciteit (o.a. klacht langer dan 3/6 maanden, </w:t>
            </w:r>
          </w:p>
          <w:p w14:paraId="32B5B5DB" w14:textId="77777777" w:rsidR="00F53465" w:rsidRDefault="00F53465" w:rsidP="00922694">
            <w:pPr>
              <w:rPr>
                <w:rFonts w:cstheme="minorHAnsi"/>
                <w:sz w:val="20"/>
                <w:szCs w:val="20"/>
              </w:rPr>
            </w:pPr>
            <w:r>
              <w:rPr>
                <w:rFonts w:cstheme="minorHAnsi"/>
                <w:sz w:val="20"/>
                <w:szCs w:val="20"/>
              </w:rPr>
              <w:t xml:space="preserve">                </w:t>
            </w:r>
            <w:r w:rsidR="00922694" w:rsidRPr="00922694">
              <w:rPr>
                <w:rFonts w:cstheme="minorHAnsi"/>
                <w:sz w:val="20"/>
                <w:szCs w:val="20"/>
              </w:rPr>
              <w:t xml:space="preserve">meer dan één hulpverlener geconsulteerd, onvoldoende effect </w:t>
            </w:r>
          </w:p>
          <w:p w14:paraId="47113168" w14:textId="3903090A" w:rsidR="00F53465" w:rsidRDefault="00F53465" w:rsidP="000F63DB">
            <w:pPr>
              <w:rPr>
                <w:rFonts w:cstheme="minorHAnsi"/>
                <w:sz w:val="20"/>
                <w:szCs w:val="20"/>
              </w:rPr>
            </w:pPr>
            <w:r>
              <w:rPr>
                <w:rFonts w:cstheme="minorHAnsi"/>
                <w:sz w:val="20"/>
                <w:szCs w:val="20"/>
              </w:rPr>
              <w:t xml:space="preserve">                </w:t>
            </w:r>
            <w:r w:rsidR="00922694" w:rsidRPr="00922694">
              <w:rPr>
                <w:rFonts w:cstheme="minorHAnsi"/>
                <w:sz w:val="20"/>
                <w:szCs w:val="20"/>
              </w:rPr>
              <w:t>eerdere therapieën voor OPD)</w:t>
            </w:r>
          </w:p>
          <w:p w14:paraId="65D093A3" w14:textId="77777777" w:rsidR="00F53465" w:rsidRPr="00922694" w:rsidRDefault="00F53465" w:rsidP="00F53465">
            <w:pPr>
              <w:rPr>
                <w:rFonts w:cstheme="minorHAnsi"/>
                <w:sz w:val="20"/>
                <w:szCs w:val="20"/>
              </w:rPr>
            </w:pPr>
          </w:p>
          <w:p w14:paraId="6B304F11" w14:textId="77777777" w:rsidR="00E326BD" w:rsidRDefault="00473A4F" w:rsidP="00922694">
            <w:pPr>
              <w:rPr>
                <w:rFonts w:cstheme="minorHAnsi"/>
                <w:sz w:val="20"/>
                <w:szCs w:val="20"/>
              </w:rPr>
            </w:pPr>
            <w:r w:rsidRPr="00D4125E">
              <w:rPr>
                <w:rFonts w:ascii="Calibri" w:hAnsi="Calibri" w:cs="Arial"/>
                <w:sz w:val="20"/>
                <w:szCs w:val="20"/>
              </w:rPr>
              <w:sym w:font="Wingdings" w:char="F0A8"/>
            </w:r>
            <w:r w:rsidR="00922694" w:rsidRPr="00922694">
              <w:rPr>
                <w:rFonts w:cstheme="minorHAnsi"/>
                <w:sz w:val="20"/>
                <w:szCs w:val="20"/>
              </w:rPr>
              <w:tab/>
            </w:r>
            <w:r w:rsidR="00F53465">
              <w:rPr>
                <w:rFonts w:cstheme="minorHAnsi"/>
                <w:sz w:val="20"/>
                <w:szCs w:val="20"/>
              </w:rPr>
              <w:t>M</w:t>
            </w:r>
            <w:r w:rsidR="00922694" w:rsidRPr="00922694">
              <w:rPr>
                <w:rFonts w:cstheme="minorHAnsi"/>
                <w:sz w:val="20"/>
                <w:szCs w:val="20"/>
              </w:rPr>
              <w:t>ondgewoonten (o.a. slaapbruxisme, waakbruxisme, overige</w:t>
            </w:r>
          </w:p>
          <w:p w14:paraId="3BFE787C" w14:textId="14957D94" w:rsidR="00922694" w:rsidRDefault="00E326BD" w:rsidP="00922694">
            <w:pPr>
              <w:rPr>
                <w:rFonts w:cstheme="minorHAnsi"/>
                <w:sz w:val="20"/>
                <w:szCs w:val="20"/>
              </w:rPr>
            </w:pPr>
            <w:r>
              <w:rPr>
                <w:rFonts w:cstheme="minorHAnsi"/>
                <w:sz w:val="20"/>
                <w:szCs w:val="20"/>
              </w:rPr>
              <w:t xml:space="preserve">               </w:t>
            </w:r>
            <w:r w:rsidR="00922694" w:rsidRPr="00922694">
              <w:rPr>
                <w:rFonts w:cstheme="minorHAnsi"/>
                <w:sz w:val="20"/>
                <w:szCs w:val="20"/>
              </w:rPr>
              <w:t xml:space="preserve"> persisterende mondgewoonten) </w:t>
            </w:r>
          </w:p>
          <w:p w14:paraId="6FBE67F3" w14:textId="4498C769" w:rsidR="00E326BD" w:rsidRPr="00922694" w:rsidRDefault="00E326BD" w:rsidP="000F63DB">
            <w:pPr>
              <w:rPr>
                <w:rFonts w:cstheme="minorHAnsi"/>
                <w:sz w:val="20"/>
                <w:szCs w:val="20"/>
              </w:rPr>
            </w:pPr>
            <w:r w:rsidRPr="00922694">
              <w:rPr>
                <w:rFonts w:cstheme="minorHAnsi"/>
                <w:sz w:val="20"/>
                <w:szCs w:val="20"/>
              </w:rPr>
              <w:t xml:space="preserve"> </w:t>
            </w:r>
            <w:r>
              <w:rPr>
                <w:rFonts w:cstheme="minorHAnsi"/>
                <w:sz w:val="20"/>
                <w:szCs w:val="20"/>
              </w:rPr>
              <w:t xml:space="preserve">              </w:t>
            </w:r>
          </w:p>
          <w:p w14:paraId="0BD05CD6" w14:textId="77777777" w:rsidR="00E326BD" w:rsidRDefault="00473A4F" w:rsidP="00922694">
            <w:pPr>
              <w:rPr>
                <w:rFonts w:cstheme="minorHAnsi"/>
                <w:sz w:val="20"/>
                <w:szCs w:val="20"/>
              </w:rPr>
            </w:pPr>
            <w:r w:rsidRPr="00D4125E">
              <w:rPr>
                <w:rFonts w:ascii="Calibri" w:hAnsi="Calibri" w:cs="Arial"/>
                <w:sz w:val="20"/>
                <w:szCs w:val="20"/>
              </w:rPr>
              <w:sym w:font="Wingdings" w:char="F0A8"/>
            </w:r>
            <w:r w:rsidR="00922694" w:rsidRPr="00922694">
              <w:rPr>
                <w:rFonts w:cstheme="minorHAnsi"/>
                <w:sz w:val="20"/>
                <w:szCs w:val="20"/>
              </w:rPr>
              <w:tab/>
            </w:r>
            <w:r w:rsidR="00E326BD">
              <w:rPr>
                <w:rFonts w:cstheme="minorHAnsi"/>
                <w:sz w:val="20"/>
                <w:szCs w:val="20"/>
              </w:rPr>
              <w:t>I</w:t>
            </w:r>
            <w:r w:rsidR="00922694" w:rsidRPr="00922694">
              <w:rPr>
                <w:rFonts w:cstheme="minorHAnsi"/>
                <w:sz w:val="20"/>
                <w:szCs w:val="20"/>
              </w:rPr>
              <w:t xml:space="preserve">mpact van OPD (o.a. sterk verstoorde functie van het kauwstelsel </w:t>
            </w:r>
          </w:p>
          <w:p w14:paraId="2CDF0E23" w14:textId="5FBDC4F0" w:rsidR="00E326BD" w:rsidRPr="00922694" w:rsidRDefault="00E326BD" w:rsidP="000F63DB">
            <w:pPr>
              <w:rPr>
                <w:rFonts w:cstheme="minorHAnsi"/>
                <w:sz w:val="20"/>
                <w:szCs w:val="20"/>
              </w:rPr>
            </w:pPr>
            <w:r>
              <w:rPr>
                <w:rFonts w:cstheme="minorHAnsi"/>
                <w:sz w:val="20"/>
                <w:szCs w:val="20"/>
              </w:rPr>
              <w:t xml:space="preserve">                </w:t>
            </w:r>
            <w:r w:rsidR="00922694" w:rsidRPr="00922694">
              <w:rPr>
                <w:rFonts w:cstheme="minorHAnsi"/>
                <w:sz w:val="20"/>
                <w:szCs w:val="20"/>
              </w:rPr>
              <w:t>n.a.v. OPD, sterke beïnvloeding sociale activiteiten n.a.v. OPD)</w:t>
            </w:r>
          </w:p>
          <w:p w14:paraId="6F37059B" w14:textId="77777777" w:rsidR="00E326BD" w:rsidRPr="00922694" w:rsidRDefault="00E326BD" w:rsidP="00922694">
            <w:pPr>
              <w:rPr>
                <w:rFonts w:cstheme="minorHAnsi"/>
                <w:sz w:val="20"/>
                <w:szCs w:val="20"/>
              </w:rPr>
            </w:pPr>
          </w:p>
          <w:p w14:paraId="6907A156" w14:textId="11E63E74" w:rsidR="00A9736D" w:rsidRDefault="00473A4F" w:rsidP="00922694">
            <w:pPr>
              <w:rPr>
                <w:rFonts w:cstheme="minorHAnsi"/>
                <w:sz w:val="20"/>
                <w:szCs w:val="20"/>
              </w:rPr>
            </w:pPr>
            <w:r w:rsidRPr="00D4125E">
              <w:rPr>
                <w:rFonts w:ascii="Calibri" w:hAnsi="Calibri" w:cs="Arial"/>
                <w:sz w:val="20"/>
                <w:szCs w:val="20"/>
              </w:rPr>
              <w:sym w:font="Wingdings" w:char="F0A8"/>
            </w:r>
            <w:r w:rsidR="00922694" w:rsidRPr="00922694">
              <w:rPr>
                <w:rFonts w:cstheme="minorHAnsi"/>
                <w:sz w:val="20"/>
                <w:szCs w:val="20"/>
              </w:rPr>
              <w:tab/>
            </w:r>
            <w:r w:rsidR="00A9736D">
              <w:rPr>
                <w:rFonts w:cstheme="minorHAnsi"/>
                <w:sz w:val="20"/>
                <w:szCs w:val="20"/>
              </w:rPr>
              <w:t>I</w:t>
            </w:r>
            <w:r w:rsidR="00922694" w:rsidRPr="00922694">
              <w:rPr>
                <w:rFonts w:cstheme="minorHAnsi"/>
                <w:sz w:val="20"/>
                <w:szCs w:val="20"/>
              </w:rPr>
              <w:t>nadequate cognities/verwachtingen (o.a. cognities patiënt m.b.t.</w:t>
            </w:r>
          </w:p>
          <w:p w14:paraId="3824496A" w14:textId="77777777" w:rsidR="00A9736D" w:rsidRDefault="00A9736D" w:rsidP="00922694">
            <w:pPr>
              <w:rPr>
                <w:rFonts w:cstheme="minorHAnsi"/>
                <w:sz w:val="20"/>
                <w:szCs w:val="20"/>
              </w:rPr>
            </w:pPr>
            <w:r>
              <w:rPr>
                <w:rFonts w:cstheme="minorHAnsi"/>
                <w:sz w:val="20"/>
                <w:szCs w:val="20"/>
              </w:rPr>
              <w:t xml:space="preserve">               </w:t>
            </w:r>
            <w:r w:rsidR="00922694" w:rsidRPr="00922694">
              <w:rPr>
                <w:rFonts w:cstheme="minorHAnsi"/>
                <w:sz w:val="20"/>
                <w:szCs w:val="20"/>
              </w:rPr>
              <w:t xml:space="preserve"> oorzaken OPD stroken niet met gangbare verklaringsmodellen,</w:t>
            </w:r>
          </w:p>
          <w:p w14:paraId="472D4C74" w14:textId="77777777" w:rsidR="00A9736D" w:rsidRDefault="00A9736D" w:rsidP="00922694">
            <w:pPr>
              <w:rPr>
                <w:rFonts w:cstheme="minorHAnsi"/>
                <w:sz w:val="20"/>
                <w:szCs w:val="20"/>
              </w:rPr>
            </w:pPr>
            <w:r>
              <w:rPr>
                <w:rFonts w:cstheme="minorHAnsi"/>
                <w:sz w:val="20"/>
                <w:szCs w:val="20"/>
              </w:rPr>
              <w:t xml:space="preserve">               </w:t>
            </w:r>
            <w:r w:rsidR="00922694" w:rsidRPr="00922694">
              <w:rPr>
                <w:rFonts w:cstheme="minorHAnsi"/>
                <w:sz w:val="20"/>
                <w:szCs w:val="20"/>
              </w:rPr>
              <w:t xml:space="preserve"> wensen/verwachtingen patiënt aangaande de te volgen therapie</w:t>
            </w:r>
          </w:p>
          <w:p w14:paraId="1D663491" w14:textId="0B9DF060" w:rsidR="00C569B4" w:rsidRPr="005803CA" w:rsidRDefault="00A9736D" w:rsidP="000F63DB">
            <w:pPr>
              <w:rPr>
                <w:rFonts w:cstheme="minorHAnsi"/>
                <w:sz w:val="20"/>
                <w:szCs w:val="20"/>
              </w:rPr>
            </w:pPr>
            <w:r>
              <w:rPr>
                <w:rFonts w:cstheme="minorHAnsi"/>
                <w:sz w:val="20"/>
                <w:szCs w:val="20"/>
              </w:rPr>
              <w:t xml:space="preserve">               </w:t>
            </w:r>
            <w:r w:rsidR="00922694" w:rsidRPr="00922694">
              <w:rPr>
                <w:rFonts w:cstheme="minorHAnsi"/>
                <w:sz w:val="20"/>
                <w:szCs w:val="20"/>
              </w:rPr>
              <w:t xml:space="preserve"> stemmen niet overeen met gangbare therapie bij OPD)</w:t>
            </w:r>
          </w:p>
        </w:tc>
        <w:tc>
          <w:tcPr>
            <w:tcW w:w="1036" w:type="dxa"/>
          </w:tcPr>
          <w:p w14:paraId="74FB6F39" w14:textId="5A7DB40C" w:rsidR="00E3291C" w:rsidRPr="005803CA" w:rsidRDefault="008C2C27" w:rsidP="00FA14AD">
            <w:pPr>
              <w:rPr>
                <w:rFonts w:cstheme="minorHAnsi"/>
                <w:sz w:val="20"/>
                <w:szCs w:val="20"/>
              </w:rPr>
            </w:pPr>
            <w:r w:rsidRPr="005803CA">
              <w:rPr>
                <w:rFonts w:cstheme="minorHAnsi"/>
                <w:sz w:val="20"/>
                <w:szCs w:val="20"/>
              </w:rPr>
              <w:t xml:space="preserve">Naar </w:t>
            </w:r>
            <w:r w:rsidR="0024189E">
              <w:rPr>
                <w:rFonts w:cstheme="minorHAnsi"/>
                <w:sz w:val="20"/>
                <w:szCs w:val="20"/>
              </w:rPr>
              <w:t>8</w:t>
            </w:r>
          </w:p>
        </w:tc>
        <w:tc>
          <w:tcPr>
            <w:tcW w:w="1550" w:type="dxa"/>
          </w:tcPr>
          <w:p w14:paraId="6CE6C1A9" w14:textId="77777777" w:rsidR="005E70BE" w:rsidRPr="005803CA" w:rsidRDefault="005E70BE" w:rsidP="00FA14AD">
            <w:pPr>
              <w:rPr>
                <w:rFonts w:cstheme="minorHAnsi"/>
                <w:b/>
                <w:sz w:val="20"/>
                <w:szCs w:val="20"/>
              </w:rPr>
            </w:pPr>
          </w:p>
        </w:tc>
      </w:tr>
    </w:tbl>
    <w:p w14:paraId="01189CDB" w14:textId="77777777" w:rsidR="005E70BE" w:rsidRDefault="005E70BE" w:rsidP="005E70BE">
      <w:pPr>
        <w:rPr>
          <w:sz w:val="16"/>
          <w:szCs w:val="16"/>
        </w:rPr>
      </w:pPr>
    </w:p>
    <w:p w14:paraId="404E4381" w14:textId="77777777" w:rsidR="000F63DB" w:rsidRDefault="000F63DB" w:rsidP="005E70BE">
      <w:pPr>
        <w:rPr>
          <w:sz w:val="16"/>
          <w:szCs w:val="16"/>
        </w:rPr>
      </w:pPr>
    </w:p>
    <w:p w14:paraId="7CBEB145" w14:textId="77777777" w:rsidR="000F63DB" w:rsidRDefault="000F63DB" w:rsidP="005E70BE">
      <w:pPr>
        <w:rPr>
          <w:sz w:val="16"/>
          <w:szCs w:val="16"/>
        </w:rPr>
      </w:pPr>
    </w:p>
    <w:p w14:paraId="309D16F0" w14:textId="77777777" w:rsidR="000F63DB" w:rsidRPr="005803CA" w:rsidRDefault="000F63DB" w:rsidP="005E70BE">
      <w:pPr>
        <w:rPr>
          <w:sz w:val="16"/>
          <w:szCs w:val="16"/>
        </w:rPr>
      </w:pPr>
    </w:p>
    <w:tbl>
      <w:tblPr>
        <w:tblStyle w:val="Tabelraster"/>
        <w:tblW w:w="0" w:type="auto"/>
        <w:tblLook w:val="04A0" w:firstRow="1" w:lastRow="0" w:firstColumn="1" w:lastColumn="0" w:noHBand="0" w:noVBand="1"/>
      </w:tblPr>
      <w:tblGrid>
        <w:gridCol w:w="6476"/>
        <w:gridCol w:w="1036"/>
        <w:gridCol w:w="1550"/>
      </w:tblGrid>
      <w:tr w:rsidR="005803CA" w:rsidRPr="005803CA" w14:paraId="27BCF8FB" w14:textId="77777777" w:rsidTr="00FA14AD">
        <w:tc>
          <w:tcPr>
            <w:tcW w:w="9062" w:type="dxa"/>
            <w:gridSpan w:val="3"/>
          </w:tcPr>
          <w:p w14:paraId="28463070" w14:textId="27285561" w:rsidR="005E70BE" w:rsidRPr="005803CA" w:rsidRDefault="009E60F7" w:rsidP="002668CC">
            <w:pPr>
              <w:pStyle w:val="Lijstalinea"/>
              <w:numPr>
                <w:ilvl w:val="0"/>
                <w:numId w:val="4"/>
              </w:numPr>
              <w:rPr>
                <w:rFonts w:cstheme="minorHAnsi"/>
                <w:b/>
                <w:sz w:val="20"/>
                <w:szCs w:val="20"/>
              </w:rPr>
            </w:pPr>
            <w:r w:rsidRPr="009E60F7">
              <w:rPr>
                <w:rFonts w:cstheme="minorHAnsi"/>
                <w:b/>
                <w:sz w:val="20"/>
                <w:szCs w:val="20"/>
              </w:rPr>
              <w:lastRenderedPageBreak/>
              <w:t>Wat is de impact van de (functionele) klachten van de verzekerde op het dagelijks functioneren?</w:t>
            </w:r>
          </w:p>
        </w:tc>
      </w:tr>
      <w:tr w:rsidR="005803CA" w:rsidRPr="005803CA" w14:paraId="4687F636" w14:textId="77777777" w:rsidTr="00FA14AD">
        <w:tc>
          <w:tcPr>
            <w:tcW w:w="6476" w:type="dxa"/>
          </w:tcPr>
          <w:p w14:paraId="17A86E52" w14:textId="77777777" w:rsidR="005E70BE" w:rsidRPr="005803CA" w:rsidRDefault="005E70BE" w:rsidP="00FA14AD">
            <w:pPr>
              <w:rPr>
                <w:rFonts w:cstheme="minorHAnsi"/>
                <w:b/>
                <w:sz w:val="20"/>
                <w:szCs w:val="20"/>
              </w:rPr>
            </w:pPr>
          </w:p>
        </w:tc>
        <w:tc>
          <w:tcPr>
            <w:tcW w:w="1036" w:type="dxa"/>
          </w:tcPr>
          <w:p w14:paraId="339CF34E" w14:textId="77777777" w:rsidR="005E70BE" w:rsidRPr="005803CA" w:rsidRDefault="005E70BE" w:rsidP="00FA14AD">
            <w:pPr>
              <w:rPr>
                <w:rFonts w:cstheme="minorHAnsi"/>
                <w:b/>
                <w:sz w:val="20"/>
                <w:szCs w:val="20"/>
              </w:rPr>
            </w:pPr>
            <w:r w:rsidRPr="005803CA">
              <w:rPr>
                <w:rFonts w:cstheme="minorHAnsi"/>
                <w:b/>
                <w:sz w:val="20"/>
                <w:szCs w:val="20"/>
              </w:rPr>
              <w:t>Routering</w:t>
            </w:r>
          </w:p>
        </w:tc>
        <w:tc>
          <w:tcPr>
            <w:tcW w:w="1550" w:type="dxa"/>
          </w:tcPr>
          <w:p w14:paraId="272EB950" w14:textId="77777777" w:rsidR="005E70BE" w:rsidRPr="005803CA" w:rsidRDefault="005E70BE" w:rsidP="00FA14AD">
            <w:pPr>
              <w:rPr>
                <w:rFonts w:cstheme="minorHAnsi"/>
                <w:b/>
                <w:sz w:val="20"/>
                <w:szCs w:val="20"/>
              </w:rPr>
            </w:pPr>
            <w:r w:rsidRPr="005803CA">
              <w:rPr>
                <w:rFonts w:cstheme="minorHAnsi"/>
                <w:b/>
                <w:sz w:val="20"/>
                <w:szCs w:val="20"/>
              </w:rPr>
              <w:t>JVC parameter</w:t>
            </w:r>
          </w:p>
        </w:tc>
      </w:tr>
      <w:tr w:rsidR="005E70BE" w:rsidRPr="005803CA" w14:paraId="2F2400C6" w14:textId="77777777" w:rsidTr="00FA14AD">
        <w:tc>
          <w:tcPr>
            <w:tcW w:w="6476" w:type="dxa"/>
          </w:tcPr>
          <w:p w14:paraId="5727B0EF" w14:textId="75713E76" w:rsidR="005E70BE" w:rsidRPr="009E60F7" w:rsidRDefault="009E60F7" w:rsidP="00694C28">
            <w:pPr>
              <w:rPr>
                <w:rFonts w:cstheme="minorHAnsi"/>
                <w:bCs/>
                <w:sz w:val="20"/>
                <w:szCs w:val="20"/>
              </w:rPr>
            </w:pPr>
            <w:r w:rsidRPr="009E60F7">
              <w:rPr>
                <w:rFonts w:cstheme="minorHAnsi"/>
                <w:bCs/>
                <w:sz w:val="20"/>
                <w:szCs w:val="20"/>
              </w:rPr>
              <w:t>&lt;verplicht tekstveld&gt;</w:t>
            </w:r>
            <w:r w:rsidR="00E3291C" w:rsidRPr="009E60F7">
              <w:rPr>
                <w:rFonts w:cstheme="minorHAnsi"/>
                <w:bCs/>
                <w:sz w:val="20"/>
                <w:szCs w:val="20"/>
              </w:rPr>
              <w:tab/>
            </w:r>
          </w:p>
        </w:tc>
        <w:tc>
          <w:tcPr>
            <w:tcW w:w="1036" w:type="dxa"/>
          </w:tcPr>
          <w:p w14:paraId="42CF9EE9" w14:textId="46D147F6" w:rsidR="00E3291C" w:rsidRPr="005803CA" w:rsidRDefault="008C7814" w:rsidP="00694C28">
            <w:pPr>
              <w:rPr>
                <w:rFonts w:cstheme="minorHAnsi"/>
                <w:sz w:val="20"/>
                <w:szCs w:val="20"/>
              </w:rPr>
            </w:pPr>
            <w:r>
              <w:rPr>
                <w:rFonts w:cstheme="minorHAnsi"/>
                <w:sz w:val="20"/>
                <w:szCs w:val="20"/>
              </w:rPr>
              <w:t xml:space="preserve">Naar </w:t>
            </w:r>
            <w:r w:rsidR="0024189E">
              <w:rPr>
                <w:rFonts w:cstheme="minorHAnsi"/>
                <w:sz w:val="20"/>
                <w:szCs w:val="20"/>
              </w:rPr>
              <w:t>9</w:t>
            </w:r>
          </w:p>
        </w:tc>
        <w:tc>
          <w:tcPr>
            <w:tcW w:w="1550" w:type="dxa"/>
          </w:tcPr>
          <w:p w14:paraId="32101C8C" w14:textId="77777777" w:rsidR="005E70BE" w:rsidRPr="005803CA" w:rsidRDefault="005E70BE" w:rsidP="00FA14AD">
            <w:pPr>
              <w:rPr>
                <w:rFonts w:cstheme="minorHAnsi"/>
                <w:b/>
                <w:sz w:val="20"/>
                <w:szCs w:val="20"/>
              </w:rPr>
            </w:pPr>
          </w:p>
        </w:tc>
      </w:tr>
    </w:tbl>
    <w:p w14:paraId="79B55AC8" w14:textId="77777777" w:rsidR="00E6552F" w:rsidRPr="005803CA" w:rsidRDefault="00E6552F" w:rsidP="005E70BE">
      <w:pPr>
        <w:rPr>
          <w:sz w:val="16"/>
          <w:szCs w:val="16"/>
        </w:rPr>
      </w:pPr>
    </w:p>
    <w:tbl>
      <w:tblPr>
        <w:tblStyle w:val="Tabelraster"/>
        <w:tblW w:w="0" w:type="auto"/>
        <w:tblLook w:val="04A0" w:firstRow="1" w:lastRow="0" w:firstColumn="1" w:lastColumn="0" w:noHBand="0" w:noVBand="1"/>
      </w:tblPr>
      <w:tblGrid>
        <w:gridCol w:w="6476"/>
        <w:gridCol w:w="1036"/>
        <w:gridCol w:w="1550"/>
      </w:tblGrid>
      <w:tr w:rsidR="005803CA" w:rsidRPr="005803CA" w14:paraId="4294B716" w14:textId="77777777" w:rsidTr="00B81877">
        <w:tc>
          <w:tcPr>
            <w:tcW w:w="9062" w:type="dxa"/>
            <w:gridSpan w:val="3"/>
          </w:tcPr>
          <w:p w14:paraId="5771C4B8" w14:textId="53457226" w:rsidR="00694C28" w:rsidRPr="000F63DB" w:rsidRDefault="003C2D46" w:rsidP="00694C28">
            <w:pPr>
              <w:pStyle w:val="Lijstalinea"/>
              <w:numPr>
                <w:ilvl w:val="0"/>
                <w:numId w:val="4"/>
              </w:numPr>
              <w:rPr>
                <w:rFonts w:cstheme="minorHAnsi"/>
                <w:b/>
                <w:sz w:val="20"/>
                <w:szCs w:val="20"/>
              </w:rPr>
            </w:pPr>
            <w:r w:rsidRPr="000F63DB">
              <w:rPr>
                <w:rFonts w:cstheme="minorHAnsi"/>
                <w:b/>
                <w:sz w:val="20"/>
                <w:szCs w:val="20"/>
              </w:rPr>
              <w:t xml:space="preserve">Heeft eerdere behandeling van de OPD plaatsgevonden? Zo ja, wanneer, door </w:t>
            </w:r>
            <w:r w:rsidR="00364D32" w:rsidRPr="000F63DB">
              <w:rPr>
                <w:rFonts w:cstheme="minorHAnsi"/>
                <w:b/>
                <w:sz w:val="20"/>
                <w:szCs w:val="20"/>
              </w:rPr>
              <w:t>welke zorgverlener</w:t>
            </w:r>
            <w:r w:rsidR="008A15AC" w:rsidRPr="000F63DB">
              <w:rPr>
                <w:rFonts w:cstheme="minorHAnsi"/>
                <w:b/>
                <w:sz w:val="20"/>
                <w:szCs w:val="20"/>
              </w:rPr>
              <w:t xml:space="preserve"> (huisarts, tandarts, medisch specialist)</w:t>
            </w:r>
            <w:r w:rsidRPr="000F63DB">
              <w:rPr>
                <w:rFonts w:cstheme="minorHAnsi"/>
                <w:b/>
                <w:sz w:val="20"/>
                <w:szCs w:val="20"/>
              </w:rPr>
              <w:t>, hoe en met welk resultaat</w:t>
            </w:r>
            <w:r w:rsidR="00C976D8" w:rsidRPr="000F63DB">
              <w:rPr>
                <w:rFonts w:cstheme="minorHAnsi"/>
                <w:b/>
                <w:sz w:val="20"/>
                <w:szCs w:val="20"/>
              </w:rPr>
              <w:t xml:space="preserve"> (namen van de eerdere behandelaars zijn niet van belang)</w:t>
            </w:r>
          </w:p>
        </w:tc>
      </w:tr>
      <w:tr w:rsidR="005803CA" w:rsidRPr="005803CA" w14:paraId="5B8D71F9" w14:textId="77777777" w:rsidTr="00B81877">
        <w:tc>
          <w:tcPr>
            <w:tcW w:w="6476" w:type="dxa"/>
          </w:tcPr>
          <w:p w14:paraId="5E40A493" w14:textId="77777777" w:rsidR="00694C28" w:rsidRPr="005803CA" w:rsidRDefault="00694C28" w:rsidP="00B81877">
            <w:pPr>
              <w:rPr>
                <w:rFonts w:cstheme="minorHAnsi"/>
                <w:b/>
                <w:sz w:val="20"/>
                <w:szCs w:val="20"/>
              </w:rPr>
            </w:pPr>
          </w:p>
        </w:tc>
        <w:tc>
          <w:tcPr>
            <w:tcW w:w="1036" w:type="dxa"/>
          </w:tcPr>
          <w:p w14:paraId="70F69695" w14:textId="77777777" w:rsidR="00694C28" w:rsidRPr="005803CA" w:rsidRDefault="00694C28" w:rsidP="00B81877">
            <w:pPr>
              <w:rPr>
                <w:rFonts w:cstheme="minorHAnsi"/>
                <w:b/>
                <w:sz w:val="20"/>
                <w:szCs w:val="20"/>
              </w:rPr>
            </w:pPr>
            <w:r w:rsidRPr="005803CA">
              <w:rPr>
                <w:rFonts w:cstheme="minorHAnsi"/>
                <w:b/>
                <w:sz w:val="20"/>
                <w:szCs w:val="20"/>
              </w:rPr>
              <w:t>Routering</w:t>
            </w:r>
          </w:p>
        </w:tc>
        <w:tc>
          <w:tcPr>
            <w:tcW w:w="1550" w:type="dxa"/>
          </w:tcPr>
          <w:p w14:paraId="3EFBC3A5" w14:textId="77777777" w:rsidR="00694C28" w:rsidRPr="000F63DB" w:rsidRDefault="00694C28" w:rsidP="00B81877">
            <w:pPr>
              <w:rPr>
                <w:rFonts w:cstheme="minorHAnsi"/>
                <w:b/>
                <w:sz w:val="20"/>
                <w:szCs w:val="20"/>
              </w:rPr>
            </w:pPr>
            <w:r w:rsidRPr="000F63DB">
              <w:rPr>
                <w:rFonts w:cstheme="minorHAnsi"/>
                <w:b/>
                <w:sz w:val="20"/>
                <w:szCs w:val="20"/>
              </w:rPr>
              <w:t>JVC parameter</w:t>
            </w:r>
          </w:p>
        </w:tc>
      </w:tr>
      <w:tr w:rsidR="00694C28" w:rsidRPr="005803CA" w14:paraId="125E8082" w14:textId="77777777" w:rsidTr="00B81877">
        <w:tc>
          <w:tcPr>
            <w:tcW w:w="6476" w:type="dxa"/>
          </w:tcPr>
          <w:p w14:paraId="3E0FB767" w14:textId="1B098B44" w:rsidR="00246696" w:rsidRPr="005803CA" w:rsidRDefault="00246696" w:rsidP="003C2D46">
            <w:pPr>
              <w:rPr>
                <w:rFonts w:cstheme="minorHAnsi"/>
                <w:sz w:val="20"/>
                <w:szCs w:val="20"/>
              </w:rPr>
            </w:pPr>
            <w:r w:rsidRPr="00246696">
              <w:rPr>
                <w:rFonts w:cstheme="minorHAnsi"/>
                <w:sz w:val="20"/>
                <w:szCs w:val="20"/>
              </w:rPr>
              <w:t>&lt;verplicht tekstveld&gt;</w:t>
            </w:r>
            <w:r w:rsidRPr="00246696">
              <w:rPr>
                <w:rFonts w:cstheme="minorHAnsi"/>
                <w:sz w:val="20"/>
                <w:szCs w:val="20"/>
              </w:rPr>
              <w:tab/>
            </w:r>
          </w:p>
        </w:tc>
        <w:tc>
          <w:tcPr>
            <w:tcW w:w="1036" w:type="dxa"/>
          </w:tcPr>
          <w:p w14:paraId="7BFBC72D" w14:textId="5AF1F3F8" w:rsidR="00694C28" w:rsidRPr="005803CA" w:rsidRDefault="00694C28" w:rsidP="00B81877">
            <w:pPr>
              <w:rPr>
                <w:rFonts w:cstheme="minorHAnsi"/>
                <w:sz w:val="20"/>
                <w:szCs w:val="20"/>
              </w:rPr>
            </w:pPr>
            <w:r w:rsidRPr="005803CA">
              <w:rPr>
                <w:rFonts w:cstheme="minorHAnsi"/>
                <w:sz w:val="20"/>
                <w:szCs w:val="20"/>
              </w:rPr>
              <w:t xml:space="preserve">Naar </w:t>
            </w:r>
            <w:r w:rsidR="0024189E">
              <w:rPr>
                <w:rFonts w:cstheme="minorHAnsi"/>
                <w:sz w:val="20"/>
                <w:szCs w:val="20"/>
              </w:rPr>
              <w:t>10</w:t>
            </w:r>
          </w:p>
        </w:tc>
        <w:tc>
          <w:tcPr>
            <w:tcW w:w="1550" w:type="dxa"/>
          </w:tcPr>
          <w:p w14:paraId="0515049C" w14:textId="77777777" w:rsidR="00694C28" w:rsidRPr="005803CA" w:rsidRDefault="00694C28" w:rsidP="00B81877">
            <w:pPr>
              <w:rPr>
                <w:rFonts w:cstheme="minorHAnsi"/>
                <w:b/>
                <w:sz w:val="20"/>
                <w:szCs w:val="20"/>
              </w:rPr>
            </w:pPr>
          </w:p>
        </w:tc>
      </w:tr>
    </w:tbl>
    <w:p w14:paraId="6A19D897" w14:textId="77777777" w:rsidR="008C7814" w:rsidRDefault="008C7814" w:rsidP="00694C28">
      <w:pPr>
        <w:rPr>
          <w:sz w:val="16"/>
          <w:szCs w:val="16"/>
        </w:rPr>
      </w:pPr>
    </w:p>
    <w:tbl>
      <w:tblPr>
        <w:tblStyle w:val="Tabelraster"/>
        <w:tblW w:w="0" w:type="auto"/>
        <w:tblLook w:val="04A0" w:firstRow="1" w:lastRow="0" w:firstColumn="1" w:lastColumn="0" w:noHBand="0" w:noVBand="1"/>
      </w:tblPr>
      <w:tblGrid>
        <w:gridCol w:w="6476"/>
        <w:gridCol w:w="1036"/>
        <w:gridCol w:w="1550"/>
      </w:tblGrid>
      <w:tr w:rsidR="005803CA" w:rsidRPr="005803CA" w14:paraId="0870B011" w14:textId="77777777" w:rsidTr="00B81877">
        <w:tc>
          <w:tcPr>
            <w:tcW w:w="9062" w:type="dxa"/>
            <w:gridSpan w:val="3"/>
          </w:tcPr>
          <w:p w14:paraId="1E10E011" w14:textId="2F664866" w:rsidR="00B40FFF" w:rsidRPr="005803CA" w:rsidRDefault="007629BB" w:rsidP="006C7911">
            <w:pPr>
              <w:pStyle w:val="Lijstalinea"/>
              <w:numPr>
                <w:ilvl w:val="0"/>
                <w:numId w:val="4"/>
              </w:numPr>
              <w:rPr>
                <w:rFonts w:cstheme="minorHAnsi"/>
                <w:b/>
                <w:sz w:val="20"/>
                <w:szCs w:val="20"/>
              </w:rPr>
            </w:pPr>
            <w:r w:rsidRPr="004B73D9">
              <w:rPr>
                <w:rFonts w:cstheme="minorHAnsi"/>
                <w:b/>
                <w:sz w:val="20"/>
                <w:szCs w:val="20"/>
              </w:rPr>
              <w:t>Hoe luidt het (integrale) behandelplan voor de OPD</w:t>
            </w:r>
            <w:r w:rsidR="003225B5" w:rsidRPr="004B73D9">
              <w:rPr>
                <w:rFonts w:cstheme="minorHAnsi"/>
                <w:b/>
                <w:sz w:val="20"/>
                <w:szCs w:val="20"/>
              </w:rPr>
              <w:t xml:space="preserve"> m.b.t. </w:t>
            </w:r>
            <w:r w:rsidR="00327A90" w:rsidRPr="004B73D9">
              <w:rPr>
                <w:rFonts w:cstheme="minorHAnsi"/>
                <w:b/>
                <w:sz w:val="20"/>
                <w:szCs w:val="20"/>
              </w:rPr>
              <w:t>counseling/monitoren, stabilisatie-opbeetplaattherapie, orofaciale fysiotherapie,</w:t>
            </w:r>
            <w:r w:rsidR="00327A90" w:rsidRPr="004B73D9">
              <w:rPr>
                <w:rFonts w:cstheme="minorHAnsi"/>
                <w:b/>
                <w:sz w:val="20"/>
                <w:szCs w:val="20"/>
              </w:rPr>
              <w:tab/>
              <w:t xml:space="preserve">medicatie, behandelingen </w:t>
            </w:r>
            <w:r w:rsidR="004B73D9" w:rsidRPr="004B73D9">
              <w:rPr>
                <w:rFonts w:cstheme="minorHAnsi"/>
                <w:b/>
                <w:sz w:val="20"/>
                <w:szCs w:val="20"/>
              </w:rPr>
              <w:t>door</w:t>
            </w:r>
            <w:r w:rsidR="00327A90" w:rsidRPr="004B73D9">
              <w:rPr>
                <w:rFonts w:cstheme="minorHAnsi"/>
                <w:b/>
                <w:sz w:val="20"/>
                <w:szCs w:val="20"/>
              </w:rPr>
              <w:t xml:space="preserve"> medisch specialisten</w:t>
            </w:r>
            <w:r w:rsidR="004B73D9">
              <w:rPr>
                <w:rFonts w:cstheme="minorHAnsi"/>
                <w:b/>
                <w:sz w:val="20"/>
                <w:szCs w:val="20"/>
              </w:rPr>
              <w:t xml:space="preserve"> en v</w:t>
            </w:r>
            <w:r w:rsidR="00327A90" w:rsidRPr="004B73D9">
              <w:rPr>
                <w:rFonts w:cstheme="minorHAnsi"/>
                <w:b/>
                <w:sz w:val="20"/>
                <w:szCs w:val="20"/>
              </w:rPr>
              <w:t>erdere diagnostiek</w:t>
            </w:r>
            <w:r w:rsidR="00A86842">
              <w:rPr>
                <w:rFonts w:cstheme="minorHAnsi"/>
                <w:b/>
                <w:sz w:val="20"/>
                <w:szCs w:val="20"/>
              </w:rPr>
              <w:t>? Benoem waar aan de orde ook andere betrokken disciplines.</w:t>
            </w:r>
          </w:p>
        </w:tc>
      </w:tr>
      <w:tr w:rsidR="005803CA" w:rsidRPr="005803CA" w14:paraId="3CDBA31F" w14:textId="77777777" w:rsidTr="00B81877">
        <w:tc>
          <w:tcPr>
            <w:tcW w:w="6476" w:type="dxa"/>
          </w:tcPr>
          <w:p w14:paraId="52F5C80D" w14:textId="77777777" w:rsidR="00826B6D" w:rsidRPr="005803CA" w:rsidRDefault="00826B6D" w:rsidP="00507073">
            <w:pPr>
              <w:rPr>
                <w:rFonts w:cstheme="minorHAnsi"/>
                <w:b/>
                <w:sz w:val="12"/>
                <w:szCs w:val="12"/>
              </w:rPr>
            </w:pPr>
          </w:p>
        </w:tc>
        <w:tc>
          <w:tcPr>
            <w:tcW w:w="1036" w:type="dxa"/>
          </w:tcPr>
          <w:p w14:paraId="3A086E45" w14:textId="77777777" w:rsidR="00826B6D" w:rsidRPr="005803CA" w:rsidRDefault="00826B6D" w:rsidP="00B81877">
            <w:pPr>
              <w:rPr>
                <w:rFonts w:cstheme="minorHAnsi"/>
                <w:b/>
                <w:sz w:val="20"/>
                <w:szCs w:val="20"/>
              </w:rPr>
            </w:pPr>
            <w:r w:rsidRPr="005803CA">
              <w:rPr>
                <w:rFonts w:cstheme="minorHAnsi"/>
                <w:b/>
                <w:sz w:val="20"/>
                <w:szCs w:val="20"/>
              </w:rPr>
              <w:t>Routering</w:t>
            </w:r>
          </w:p>
        </w:tc>
        <w:tc>
          <w:tcPr>
            <w:tcW w:w="1550" w:type="dxa"/>
          </w:tcPr>
          <w:p w14:paraId="707B14D8" w14:textId="77777777" w:rsidR="00826B6D" w:rsidRPr="005803CA" w:rsidRDefault="00826B6D" w:rsidP="00B81877">
            <w:pPr>
              <w:rPr>
                <w:rFonts w:cstheme="minorHAnsi"/>
                <w:b/>
                <w:sz w:val="20"/>
                <w:szCs w:val="20"/>
              </w:rPr>
            </w:pPr>
            <w:r w:rsidRPr="005803CA">
              <w:rPr>
                <w:rFonts w:cstheme="minorHAnsi"/>
                <w:b/>
                <w:sz w:val="20"/>
                <w:szCs w:val="20"/>
              </w:rPr>
              <w:t>JVC parameter</w:t>
            </w:r>
          </w:p>
        </w:tc>
      </w:tr>
      <w:tr w:rsidR="00826B6D" w:rsidRPr="005803CA" w14:paraId="24A8AD8A" w14:textId="77777777" w:rsidTr="00B81877">
        <w:trPr>
          <w:trHeight w:val="118"/>
        </w:trPr>
        <w:tc>
          <w:tcPr>
            <w:tcW w:w="6476" w:type="dxa"/>
          </w:tcPr>
          <w:p w14:paraId="510DB174" w14:textId="77777777" w:rsidR="00826B6D" w:rsidRPr="005803CA" w:rsidRDefault="00826B6D" w:rsidP="00B81877">
            <w:pPr>
              <w:rPr>
                <w:rFonts w:cstheme="minorHAnsi"/>
                <w:sz w:val="20"/>
                <w:szCs w:val="20"/>
              </w:rPr>
            </w:pPr>
            <w:r w:rsidRPr="005803CA">
              <w:rPr>
                <w:rFonts w:cstheme="minorHAnsi"/>
                <w:sz w:val="20"/>
                <w:szCs w:val="20"/>
              </w:rPr>
              <w:t xml:space="preserve"> &lt;verplicht tekstveld&gt;</w:t>
            </w:r>
          </w:p>
        </w:tc>
        <w:tc>
          <w:tcPr>
            <w:tcW w:w="1036" w:type="dxa"/>
          </w:tcPr>
          <w:p w14:paraId="155D9D23" w14:textId="3FE170D7" w:rsidR="00826B6D" w:rsidRPr="005803CA" w:rsidRDefault="008C2C27" w:rsidP="00B81877">
            <w:pPr>
              <w:rPr>
                <w:rFonts w:cstheme="minorHAnsi"/>
                <w:sz w:val="20"/>
                <w:szCs w:val="20"/>
              </w:rPr>
            </w:pPr>
            <w:r w:rsidRPr="005803CA">
              <w:rPr>
                <w:rFonts w:cstheme="minorHAnsi"/>
                <w:sz w:val="20"/>
                <w:szCs w:val="20"/>
              </w:rPr>
              <w:t xml:space="preserve">Naar </w:t>
            </w:r>
            <w:r w:rsidR="008C7814">
              <w:rPr>
                <w:rFonts w:cstheme="minorHAnsi"/>
                <w:sz w:val="20"/>
                <w:szCs w:val="20"/>
              </w:rPr>
              <w:t>1</w:t>
            </w:r>
            <w:r w:rsidR="0024189E">
              <w:rPr>
                <w:rFonts w:cstheme="minorHAnsi"/>
                <w:sz w:val="20"/>
                <w:szCs w:val="20"/>
              </w:rPr>
              <w:t>1</w:t>
            </w:r>
          </w:p>
        </w:tc>
        <w:tc>
          <w:tcPr>
            <w:tcW w:w="1550" w:type="dxa"/>
          </w:tcPr>
          <w:p w14:paraId="43621411" w14:textId="77777777" w:rsidR="00826B6D" w:rsidRPr="005803CA" w:rsidRDefault="00826B6D" w:rsidP="00B81877">
            <w:pPr>
              <w:rPr>
                <w:rFonts w:cstheme="minorHAnsi"/>
                <w:b/>
                <w:sz w:val="20"/>
                <w:szCs w:val="20"/>
              </w:rPr>
            </w:pPr>
          </w:p>
        </w:tc>
      </w:tr>
    </w:tbl>
    <w:p w14:paraId="7616470B" w14:textId="77777777" w:rsidR="00826B6D" w:rsidRPr="000F63DB" w:rsidRDefault="00826B6D" w:rsidP="005E70BE">
      <w:pPr>
        <w:rPr>
          <w:sz w:val="16"/>
          <w:szCs w:val="16"/>
        </w:rPr>
      </w:pPr>
    </w:p>
    <w:tbl>
      <w:tblPr>
        <w:tblStyle w:val="Tabelraster"/>
        <w:tblW w:w="0" w:type="auto"/>
        <w:tblLook w:val="04A0" w:firstRow="1" w:lastRow="0" w:firstColumn="1" w:lastColumn="0" w:noHBand="0" w:noVBand="1"/>
      </w:tblPr>
      <w:tblGrid>
        <w:gridCol w:w="6476"/>
        <w:gridCol w:w="1036"/>
        <w:gridCol w:w="1550"/>
      </w:tblGrid>
      <w:tr w:rsidR="000F63DB" w:rsidRPr="000F63DB" w14:paraId="12E4D749" w14:textId="77777777" w:rsidTr="00FA14AD">
        <w:tc>
          <w:tcPr>
            <w:tcW w:w="9062" w:type="dxa"/>
            <w:gridSpan w:val="3"/>
          </w:tcPr>
          <w:p w14:paraId="0D6FBE51" w14:textId="77777777" w:rsidR="005E70BE" w:rsidRPr="000F63DB" w:rsidRDefault="005E70BE" w:rsidP="002668CC">
            <w:pPr>
              <w:pStyle w:val="Lijstalinea"/>
              <w:numPr>
                <w:ilvl w:val="0"/>
                <w:numId w:val="4"/>
              </w:numPr>
              <w:rPr>
                <w:rFonts w:cstheme="minorHAnsi"/>
                <w:b/>
                <w:sz w:val="20"/>
                <w:szCs w:val="20"/>
              </w:rPr>
            </w:pPr>
            <w:r w:rsidRPr="000F63DB">
              <w:rPr>
                <w:rFonts w:cstheme="minorHAnsi"/>
                <w:b/>
                <w:sz w:val="20"/>
                <w:szCs w:val="20"/>
              </w:rPr>
              <w:t>Indien van toepassing, graag noodzakelijke bestanden uploaden</w:t>
            </w:r>
          </w:p>
        </w:tc>
      </w:tr>
      <w:tr w:rsidR="000F63DB" w:rsidRPr="000F63DB" w14:paraId="69543F5A" w14:textId="77777777" w:rsidTr="00FA14AD">
        <w:tc>
          <w:tcPr>
            <w:tcW w:w="6476" w:type="dxa"/>
          </w:tcPr>
          <w:p w14:paraId="7023C549" w14:textId="77777777" w:rsidR="005E70BE" w:rsidRPr="000F63DB" w:rsidRDefault="005E70BE" w:rsidP="00FA14AD">
            <w:pPr>
              <w:rPr>
                <w:rFonts w:cstheme="minorHAnsi"/>
                <w:b/>
                <w:sz w:val="20"/>
                <w:szCs w:val="20"/>
              </w:rPr>
            </w:pPr>
            <w:r w:rsidRPr="000F63DB">
              <w:rPr>
                <w:rFonts w:cstheme="minorHAnsi"/>
                <w:b/>
                <w:sz w:val="20"/>
                <w:szCs w:val="20"/>
              </w:rPr>
              <w:t>Uploadfunctie</w:t>
            </w:r>
          </w:p>
        </w:tc>
        <w:tc>
          <w:tcPr>
            <w:tcW w:w="1036" w:type="dxa"/>
          </w:tcPr>
          <w:p w14:paraId="27548372" w14:textId="77777777" w:rsidR="005E70BE" w:rsidRPr="000F63DB" w:rsidRDefault="005E70BE" w:rsidP="00FA14AD">
            <w:pPr>
              <w:rPr>
                <w:rFonts w:cstheme="minorHAnsi"/>
                <w:b/>
                <w:sz w:val="20"/>
                <w:szCs w:val="20"/>
              </w:rPr>
            </w:pPr>
            <w:r w:rsidRPr="000F63DB">
              <w:rPr>
                <w:rFonts w:cstheme="minorHAnsi"/>
                <w:b/>
                <w:sz w:val="20"/>
                <w:szCs w:val="20"/>
              </w:rPr>
              <w:t>Routering</w:t>
            </w:r>
          </w:p>
        </w:tc>
        <w:tc>
          <w:tcPr>
            <w:tcW w:w="1550" w:type="dxa"/>
          </w:tcPr>
          <w:p w14:paraId="7043850D" w14:textId="77777777" w:rsidR="005E70BE" w:rsidRPr="000F63DB" w:rsidRDefault="005E70BE" w:rsidP="00FA14AD">
            <w:pPr>
              <w:rPr>
                <w:rFonts w:cstheme="minorHAnsi"/>
                <w:b/>
                <w:sz w:val="20"/>
                <w:szCs w:val="20"/>
              </w:rPr>
            </w:pPr>
            <w:r w:rsidRPr="000F63DB">
              <w:rPr>
                <w:rFonts w:cstheme="minorHAnsi"/>
                <w:b/>
                <w:sz w:val="20"/>
                <w:szCs w:val="20"/>
              </w:rPr>
              <w:t>JVC parameter</w:t>
            </w:r>
          </w:p>
        </w:tc>
      </w:tr>
      <w:tr w:rsidR="005E70BE" w:rsidRPr="005803CA" w14:paraId="23D96D16" w14:textId="77777777" w:rsidTr="00FA14AD">
        <w:tc>
          <w:tcPr>
            <w:tcW w:w="6476" w:type="dxa"/>
          </w:tcPr>
          <w:p w14:paraId="600F54CE" w14:textId="77777777" w:rsidR="005E70BE" w:rsidRPr="005803CA" w:rsidRDefault="005E70BE" w:rsidP="00FA14AD">
            <w:pPr>
              <w:rPr>
                <w:rFonts w:cstheme="minorHAnsi"/>
                <w:caps/>
                <w:sz w:val="20"/>
                <w:szCs w:val="20"/>
              </w:rPr>
            </w:pPr>
          </w:p>
        </w:tc>
        <w:tc>
          <w:tcPr>
            <w:tcW w:w="1036" w:type="dxa"/>
          </w:tcPr>
          <w:p w14:paraId="47355F5E" w14:textId="50D30917" w:rsidR="005E70BE" w:rsidRPr="005803CA" w:rsidRDefault="005E70BE" w:rsidP="00FA14AD">
            <w:pPr>
              <w:rPr>
                <w:rFonts w:cstheme="minorHAnsi"/>
                <w:sz w:val="20"/>
                <w:szCs w:val="20"/>
              </w:rPr>
            </w:pPr>
            <w:r w:rsidRPr="005803CA">
              <w:rPr>
                <w:rFonts w:cstheme="minorHAnsi"/>
                <w:sz w:val="20"/>
                <w:szCs w:val="20"/>
              </w:rPr>
              <w:t xml:space="preserve">Naar </w:t>
            </w:r>
            <w:r w:rsidR="00D36423" w:rsidRPr="005803CA">
              <w:rPr>
                <w:rFonts w:cstheme="minorHAnsi"/>
                <w:sz w:val="20"/>
                <w:szCs w:val="20"/>
              </w:rPr>
              <w:t>1</w:t>
            </w:r>
            <w:r w:rsidR="0024189E">
              <w:rPr>
                <w:rFonts w:cstheme="minorHAnsi"/>
                <w:sz w:val="20"/>
                <w:szCs w:val="20"/>
              </w:rPr>
              <w:t>2</w:t>
            </w:r>
          </w:p>
        </w:tc>
        <w:tc>
          <w:tcPr>
            <w:tcW w:w="1550" w:type="dxa"/>
          </w:tcPr>
          <w:p w14:paraId="65986EA4" w14:textId="77777777" w:rsidR="005E70BE" w:rsidRPr="005803CA" w:rsidRDefault="005E70BE" w:rsidP="00FA14AD">
            <w:pPr>
              <w:rPr>
                <w:rFonts w:cstheme="minorHAnsi"/>
                <w:b/>
                <w:sz w:val="20"/>
                <w:szCs w:val="20"/>
              </w:rPr>
            </w:pPr>
          </w:p>
        </w:tc>
      </w:tr>
    </w:tbl>
    <w:p w14:paraId="673AA0DC" w14:textId="77777777" w:rsidR="005E70BE" w:rsidRPr="005803CA" w:rsidRDefault="005E70BE" w:rsidP="005E70BE">
      <w:pPr>
        <w:rPr>
          <w:sz w:val="16"/>
          <w:szCs w:val="16"/>
        </w:rPr>
      </w:pPr>
    </w:p>
    <w:tbl>
      <w:tblPr>
        <w:tblStyle w:val="Tabelraster"/>
        <w:tblW w:w="0" w:type="auto"/>
        <w:tblLook w:val="04A0" w:firstRow="1" w:lastRow="0" w:firstColumn="1" w:lastColumn="0" w:noHBand="0" w:noVBand="1"/>
      </w:tblPr>
      <w:tblGrid>
        <w:gridCol w:w="6476"/>
        <w:gridCol w:w="2586"/>
      </w:tblGrid>
      <w:tr w:rsidR="005803CA" w:rsidRPr="005803CA" w14:paraId="7DBD2ED8" w14:textId="77777777" w:rsidTr="00FA14AD">
        <w:tc>
          <w:tcPr>
            <w:tcW w:w="9062" w:type="dxa"/>
            <w:gridSpan w:val="2"/>
          </w:tcPr>
          <w:p w14:paraId="4F39F6C8" w14:textId="77777777" w:rsidR="005E70BE" w:rsidRPr="005803CA" w:rsidRDefault="005E70BE" w:rsidP="002668CC">
            <w:pPr>
              <w:pStyle w:val="Lijstalinea"/>
              <w:numPr>
                <w:ilvl w:val="0"/>
                <w:numId w:val="4"/>
              </w:numPr>
              <w:rPr>
                <w:rFonts w:cstheme="minorHAnsi"/>
                <w:b/>
                <w:sz w:val="20"/>
                <w:szCs w:val="20"/>
              </w:rPr>
            </w:pPr>
            <w:r w:rsidRPr="005803CA">
              <w:rPr>
                <w:rFonts w:cstheme="minorHAnsi"/>
                <w:b/>
                <w:sz w:val="20"/>
                <w:szCs w:val="20"/>
              </w:rPr>
              <w:t>Welke prestatiecode(s) vraagt u aan?</w:t>
            </w:r>
          </w:p>
        </w:tc>
      </w:tr>
      <w:tr w:rsidR="005803CA" w:rsidRPr="005803CA" w14:paraId="3CE0819F" w14:textId="77777777" w:rsidTr="00FA14AD">
        <w:tc>
          <w:tcPr>
            <w:tcW w:w="6476" w:type="dxa"/>
          </w:tcPr>
          <w:p w14:paraId="5DBB0CA7" w14:textId="77777777" w:rsidR="005E70BE" w:rsidRPr="005803CA" w:rsidRDefault="005E70BE" w:rsidP="00FA14AD">
            <w:pPr>
              <w:rPr>
                <w:rFonts w:cstheme="minorHAnsi"/>
                <w:b/>
                <w:sz w:val="20"/>
                <w:szCs w:val="20"/>
              </w:rPr>
            </w:pPr>
          </w:p>
        </w:tc>
        <w:tc>
          <w:tcPr>
            <w:tcW w:w="2586" w:type="dxa"/>
          </w:tcPr>
          <w:p w14:paraId="6BE149FE" w14:textId="77777777" w:rsidR="005E70BE" w:rsidRPr="005803CA" w:rsidRDefault="005E70BE" w:rsidP="00FA14AD">
            <w:pPr>
              <w:rPr>
                <w:rFonts w:cstheme="minorHAnsi"/>
                <w:b/>
                <w:sz w:val="20"/>
                <w:szCs w:val="20"/>
              </w:rPr>
            </w:pPr>
            <w:r w:rsidRPr="005803CA">
              <w:rPr>
                <w:rFonts w:cstheme="minorHAnsi"/>
                <w:b/>
                <w:sz w:val="20"/>
                <w:szCs w:val="20"/>
              </w:rPr>
              <w:t>Routering</w:t>
            </w:r>
          </w:p>
        </w:tc>
      </w:tr>
      <w:tr w:rsidR="005803CA" w:rsidRPr="005803CA" w14:paraId="59734508" w14:textId="77777777" w:rsidTr="00FA14AD">
        <w:tc>
          <w:tcPr>
            <w:tcW w:w="6476" w:type="dxa"/>
          </w:tcPr>
          <w:p w14:paraId="0BD97D6B" w14:textId="77777777" w:rsidR="005E70BE" w:rsidRPr="005803CA" w:rsidRDefault="005E70BE" w:rsidP="00FA14AD">
            <w:pPr>
              <w:rPr>
                <w:rFonts w:cstheme="minorHAnsi"/>
                <w:caps/>
                <w:sz w:val="20"/>
                <w:szCs w:val="20"/>
              </w:rPr>
            </w:pPr>
          </w:p>
        </w:tc>
        <w:tc>
          <w:tcPr>
            <w:tcW w:w="2586" w:type="dxa"/>
          </w:tcPr>
          <w:p w14:paraId="31AD1E61" w14:textId="77777777" w:rsidR="005E70BE" w:rsidRPr="005803CA" w:rsidRDefault="00D36423" w:rsidP="00FA14AD">
            <w:pPr>
              <w:rPr>
                <w:rFonts w:cstheme="minorHAnsi"/>
                <w:sz w:val="20"/>
                <w:szCs w:val="20"/>
              </w:rPr>
            </w:pPr>
            <w:r w:rsidRPr="005803CA">
              <w:rPr>
                <w:rFonts w:cstheme="minorHAnsi"/>
                <w:sz w:val="20"/>
                <w:szCs w:val="20"/>
              </w:rPr>
              <w:t>Naar uitkomst</w:t>
            </w:r>
          </w:p>
        </w:tc>
      </w:tr>
    </w:tbl>
    <w:p w14:paraId="362C1CEC" w14:textId="77777777" w:rsidR="004241B8" w:rsidRDefault="004241B8" w:rsidP="005E70BE">
      <w:pPr>
        <w:rPr>
          <w:sz w:val="16"/>
          <w:szCs w:val="16"/>
        </w:rPr>
      </w:pPr>
    </w:p>
    <w:p w14:paraId="555E5B7B" w14:textId="77777777" w:rsidR="005E70BE" w:rsidRPr="00F6421E" w:rsidRDefault="005E70BE" w:rsidP="005E70BE">
      <w:pPr>
        <w:rPr>
          <w:b/>
        </w:rPr>
      </w:pPr>
      <w:r w:rsidRPr="00FF23A1">
        <w:rPr>
          <w:sz w:val="16"/>
          <w:szCs w:val="16"/>
        </w:rPr>
        <w:br/>
      </w:r>
      <w:r w:rsidRPr="00F6421E">
        <w:rPr>
          <w:b/>
        </w:rPr>
        <w:t>EINDE VRAGENLIJST</w:t>
      </w:r>
    </w:p>
    <w:p w14:paraId="1FE85E0B" w14:textId="77777777" w:rsidR="0069346C" w:rsidRDefault="0069346C" w:rsidP="0069346C">
      <w:pPr>
        <w:pStyle w:val="Kop2"/>
      </w:pPr>
      <w:bookmarkStart w:id="1" w:name="_Toc492548059"/>
      <w:r w:rsidRPr="00865BAA">
        <w:t xml:space="preserve">Voorwaarden online </w:t>
      </w:r>
      <w:r>
        <w:t>goedkeuring</w:t>
      </w:r>
      <w:r w:rsidR="00826B6D">
        <w:br/>
      </w:r>
      <w:r w:rsidR="00826B6D" w:rsidRPr="00826B6D">
        <w:rPr>
          <w:rFonts w:cstheme="minorHAnsi"/>
          <w:color w:val="auto"/>
          <w:sz w:val="20"/>
          <w:szCs w:val="20"/>
        </w:rPr>
        <w:t>Geen</w:t>
      </w:r>
      <w:r w:rsidR="00826B6D">
        <w:rPr>
          <w:rFonts w:cstheme="minorHAnsi"/>
          <w:color w:val="auto"/>
          <w:sz w:val="20"/>
          <w:szCs w:val="20"/>
        </w:rPr>
        <w:t>, altijd offline beoordelen</w:t>
      </w:r>
    </w:p>
    <w:bookmarkEnd w:id="1"/>
    <w:p w14:paraId="306C961A" w14:textId="77777777" w:rsidR="0069346C" w:rsidRDefault="0069346C" w:rsidP="005E70BE">
      <w:pPr>
        <w:pStyle w:val="Kop2"/>
      </w:pPr>
    </w:p>
    <w:sectPr w:rsidR="006934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ABAB7" w14:textId="77777777" w:rsidR="000D0187" w:rsidRDefault="000D0187" w:rsidP="002650CF">
      <w:pPr>
        <w:spacing w:after="0" w:line="240" w:lineRule="auto"/>
      </w:pPr>
      <w:r>
        <w:separator/>
      </w:r>
    </w:p>
  </w:endnote>
  <w:endnote w:type="continuationSeparator" w:id="0">
    <w:p w14:paraId="09905123" w14:textId="77777777" w:rsidR="000D0187" w:rsidRDefault="000D0187" w:rsidP="002650CF">
      <w:pPr>
        <w:spacing w:after="0" w:line="240" w:lineRule="auto"/>
      </w:pPr>
      <w:r>
        <w:continuationSeparator/>
      </w:r>
    </w:p>
  </w:endnote>
  <w:endnote w:type="continuationNotice" w:id="1">
    <w:p w14:paraId="47B14A87" w14:textId="77777777" w:rsidR="00302F7D" w:rsidRDefault="00302F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4153" w14:textId="77777777" w:rsidR="00EF5865" w:rsidRDefault="00EF58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0DDD7" w14:textId="77777777" w:rsidR="00EF5865" w:rsidRDefault="00EF58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8ED0E" w14:textId="77777777" w:rsidR="00EF5865" w:rsidRDefault="00EF58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65DED" w14:textId="77777777" w:rsidR="000D0187" w:rsidRDefault="000D0187" w:rsidP="002650CF">
      <w:pPr>
        <w:spacing w:after="0" w:line="240" w:lineRule="auto"/>
      </w:pPr>
      <w:r>
        <w:separator/>
      </w:r>
    </w:p>
  </w:footnote>
  <w:footnote w:type="continuationSeparator" w:id="0">
    <w:p w14:paraId="4616EA0F" w14:textId="77777777" w:rsidR="000D0187" w:rsidRDefault="000D0187" w:rsidP="002650CF">
      <w:pPr>
        <w:spacing w:after="0" w:line="240" w:lineRule="auto"/>
      </w:pPr>
      <w:r>
        <w:continuationSeparator/>
      </w:r>
    </w:p>
  </w:footnote>
  <w:footnote w:type="continuationNotice" w:id="1">
    <w:p w14:paraId="70F38320" w14:textId="77777777" w:rsidR="00302F7D" w:rsidRDefault="00302F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51E33" w14:textId="77777777" w:rsidR="00EF5865" w:rsidRDefault="00EF58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E519C" w14:textId="77777777" w:rsidR="00EF5865" w:rsidRDefault="00EF58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20AF3" w14:textId="77777777" w:rsidR="00EF5865" w:rsidRDefault="00EF58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63FE"/>
    <w:multiLevelType w:val="hybridMultilevel"/>
    <w:tmpl w:val="63EE36C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B28412E"/>
    <w:multiLevelType w:val="hybridMultilevel"/>
    <w:tmpl w:val="55A622A6"/>
    <w:lvl w:ilvl="0" w:tplc="AF84D652">
      <w:start w:val="1"/>
      <w:numFmt w:val="decimal"/>
      <w:suff w:val="space"/>
      <w:lvlText w:val="%1."/>
      <w:lvlJc w:val="left"/>
      <w:pPr>
        <w:ind w:left="227" w:hanging="227"/>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805A10"/>
    <w:multiLevelType w:val="hybridMultilevel"/>
    <w:tmpl w:val="D56405D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386B98"/>
    <w:multiLevelType w:val="hybridMultilevel"/>
    <w:tmpl w:val="1F602AF0"/>
    <w:lvl w:ilvl="0" w:tplc="9CA29066">
      <w:start w:val="1"/>
      <w:numFmt w:val="upperLetter"/>
      <w:lvlText w:val="%1."/>
      <w:lvlJc w:val="left"/>
      <w:pPr>
        <w:ind w:left="408" w:hanging="360"/>
      </w:pPr>
      <w:rPr>
        <w:rFonts w:hint="default"/>
      </w:rPr>
    </w:lvl>
    <w:lvl w:ilvl="1" w:tplc="04130019" w:tentative="1">
      <w:start w:val="1"/>
      <w:numFmt w:val="lowerLetter"/>
      <w:lvlText w:val="%2."/>
      <w:lvlJc w:val="left"/>
      <w:pPr>
        <w:ind w:left="1128" w:hanging="360"/>
      </w:pPr>
    </w:lvl>
    <w:lvl w:ilvl="2" w:tplc="0413001B" w:tentative="1">
      <w:start w:val="1"/>
      <w:numFmt w:val="lowerRoman"/>
      <w:lvlText w:val="%3."/>
      <w:lvlJc w:val="right"/>
      <w:pPr>
        <w:ind w:left="1848" w:hanging="180"/>
      </w:pPr>
    </w:lvl>
    <w:lvl w:ilvl="3" w:tplc="0413000F" w:tentative="1">
      <w:start w:val="1"/>
      <w:numFmt w:val="decimal"/>
      <w:lvlText w:val="%4."/>
      <w:lvlJc w:val="left"/>
      <w:pPr>
        <w:ind w:left="2568" w:hanging="360"/>
      </w:pPr>
    </w:lvl>
    <w:lvl w:ilvl="4" w:tplc="04130019" w:tentative="1">
      <w:start w:val="1"/>
      <w:numFmt w:val="lowerLetter"/>
      <w:lvlText w:val="%5."/>
      <w:lvlJc w:val="left"/>
      <w:pPr>
        <w:ind w:left="3288" w:hanging="360"/>
      </w:pPr>
    </w:lvl>
    <w:lvl w:ilvl="5" w:tplc="0413001B" w:tentative="1">
      <w:start w:val="1"/>
      <w:numFmt w:val="lowerRoman"/>
      <w:lvlText w:val="%6."/>
      <w:lvlJc w:val="right"/>
      <w:pPr>
        <w:ind w:left="4008" w:hanging="180"/>
      </w:pPr>
    </w:lvl>
    <w:lvl w:ilvl="6" w:tplc="0413000F" w:tentative="1">
      <w:start w:val="1"/>
      <w:numFmt w:val="decimal"/>
      <w:lvlText w:val="%7."/>
      <w:lvlJc w:val="left"/>
      <w:pPr>
        <w:ind w:left="4728" w:hanging="360"/>
      </w:pPr>
    </w:lvl>
    <w:lvl w:ilvl="7" w:tplc="04130019" w:tentative="1">
      <w:start w:val="1"/>
      <w:numFmt w:val="lowerLetter"/>
      <w:lvlText w:val="%8."/>
      <w:lvlJc w:val="left"/>
      <w:pPr>
        <w:ind w:left="5448" w:hanging="360"/>
      </w:pPr>
    </w:lvl>
    <w:lvl w:ilvl="8" w:tplc="0413001B" w:tentative="1">
      <w:start w:val="1"/>
      <w:numFmt w:val="lowerRoman"/>
      <w:lvlText w:val="%9."/>
      <w:lvlJc w:val="right"/>
      <w:pPr>
        <w:ind w:left="6168" w:hanging="180"/>
      </w:pPr>
    </w:lvl>
  </w:abstractNum>
  <w:abstractNum w:abstractNumId="4" w15:restartNumberingAfterBreak="0">
    <w:nsid w:val="1C285237"/>
    <w:multiLevelType w:val="hybridMultilevel"/>
    <w:tmpl w:val="B066C48C"/>
    <w:lvl w:ilvl="0" w:tplc="A3847E12">
      <w:start w:val="1"/>
      <w:numFmt w:val="upperLetter"/>
      <w:lvlText w:val="%1."/>
      <w:lvlJc w:val="left"/>
      <w:pPr>
        <w:ind w:left="408" w:hanging="360"/>
      </w:pPr>
      <w:rPr>
        <w:rFonts w:hint="default"/>
        <w:b/>
      </w:rPr>
    </w:lvl>
    <w:lvl w:ilvl="1" w:tplc="04130019" w:tentative="1">
      <w:start w:val="1"/>
      <w:numFmt w:val="lowerLetter"/>
      <w:lvlText w:val="%2."/>
      <w:lvlJc w:val="left"/>
      <w:pPr>
        <w:ind w:left="1128" w:hanging="360"/>
      </w:pPr>
    </w:lvl>
    <w:lvl w:ilvl="2" w:tplc="0413001B" w:tentative="1">
      <w:start w:val="1"/>
      <w:numFmt w:val="lowerRoman"/>
      <w:lvlText w:val="%3."/>
      <w:lvlJc w:val="right"/>
      <w:pPr>
        <w:ind w:left="1848" w:hanging="180"/>
      </w:pPr>
    </w:lvl>
    <w:lvl w:ilvl="3" w:tplc="0413000F" w:tentative="1">
      <w:start w:val="1"/>
      <w:numFmt w:val="decimal"/>
      <w:lvlText w:val="%4."/>
      <w:lvlJc w:val="left"/>
      <w:pPr>
        <w:ind w:left="2568" w:hanging="360"/>
      </w:pPr>
    </w:lvl>
    <w:lvl w:ilvl="4" w:tplc="04130019" w:tentative="1">
      <w:start w:val="1"/>
      <w:numFmt w:val="lowerLetter"/>
      <w:lvlText w:val="%5."/>
      <w:lvlJc w:val="left"/>
      <w:pPr>
        <w:ind w:left="3288" w:hanging="360"/>
      </w:pPr>
    </w:lvl>
    <w:lvl w:ilvl="5" w:tplc="0413001B" w:tentative="1">
      <w:start w:val="1"/>
      <w:numFmt w:val="lowerRoman"/>
      <w:lvlText w:val="%6."/>
      <w:lvlJc w:val="right"/>
      <w:pPr>
        <w:ind w:left="4008" w:hanging="180"/>
      </w:pPr>
    </w:lvl>
    <w:lvl w:ilvl="6" w:tplc="0413000F" w:tentative="1">
      <w:start w:val="1"/>
      <w:numFmt w:val="decimal"/>
      <w:lvlText w:val="%7."/>
      <w:lvlJc w:val="left"/>
      <w:pPr>
        <w:ind w:left="4728" w:hanging="360"/>
      </w:pPr>
    </w:lvl>
    <w:lvl w:ilvl="7" w:tplc="04130019" w:tentative="1">
      <w:start w:val="1"/>
      <w:numFmt w:val="lowerLetter"/>
      <w:lvlText w:val="%8."/>
      <w:lvlJc w:val="left"/>
      <w:pPr>
        <w:ind w:left="5448" w:hanging="360"/>
      </w:pPr>
    </w:lvl>
    <w:lvl w:ilvl="8" w:tplc="0413001B" w:tentative="1">
      <w:start w:val="1"/>
      <w:numFmt w:val="lowerRoman"/>
      <w:lvlText w:val="%9."/>
      <w:lvlJc w:val="right"/>
      <w:pPr>
        <w:ind w:left="6168" w:hanging="180"/>
      </w:pPr>
    </w:lvl>
  </w:abstractNum>
  <w:abstractNum w:abstractNumId="5" w15:restartNumberingAfterBreak="0">
    <w:nsid w:val="1DED4C2A"/>
    <w:multiLevelType w:val="hybridMultilevel"/>
    <w:tmpl w:val="33E43E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31B7587"/>
    <w:multiLevelType w:val="hybridMultilevel"/>
    <w:tmpl w:val="7730E1C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532BC7"/>
    <w:multiLevelType w:val="hybridMultilevel"/>
    <w:tmpl w:val="BCBCF586"/>
    <w:lvl w:ilvl="0" w:tplc="915AA7D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FE0091"/>
    <w:multiLevelType w:val="hybridMultilevel"/>
    <w:tmpl w:val="1E888C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6DF285E"/>
    <w:multiLevelType w:val="multilevel"/>
    <w:tmpl w:val="8B40A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576C8E"/>
    <w:multiLevelType w:val="hybridMultilevel"/>
    <w:tmpl w:val="4866DB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2374392"/>
    <w:multiLevelType w:val="hybridMultilevel"/>
    <w:tmpl w:val="745C7B6C"/>
    <w:lvl w:ilvl="0" w:tplc="D8FA79D6">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571703"/>
    <w:multiLevelType w:val="hybridMultilevel"/>
    <w:tmpl w:val="E5E8AB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E060504"/>
    <w:multiLevelType w:val="hybridMultilevel"/>
    <w:tmpl w:val="A5D2F986"/>
    <w:lvl w:ilvl="0" w:tplc="9F4A785A">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244071">
    <w:abstractNumId w:val="1"/>
  </w:num>
  <w:num w:numId="2" w16cid:durableId="1513493380">
    <w:abstractNumId w:val="13"/>
  </w:num>
  <w:num w:numId="3" w16cid:durableId="90519155">
    <w:abstractNumId w:val="5"/>
  </w:num>
  <w:num w:numId="4" w16cid:durableId="646857959">
    <w:abstractNumId w:val="0"/>
  </w:num>
  <w:num w:numId="5" w16cid:durableId="570576696">
    <w:abstractNumId w:val="11"/>
  </w:num>
  <w:num w:numId="6" w16cid:durableId="1095442359">
    <w:abstractNumId w:val="4"/>
  </w:num>
  <w:num w:numId="7" w16cid:durableId="1829592788">
    <w:abstractNumId w:val="12"/>
  </w:num>
  <w:num w:numId="8" w16cid:durableId="614484431">
    <w:abstractNumId w:val="2"/>
  </w:num>
  <w:num w:numId="9" w16cid:durableId="1041251151">
    <w:abstractNumId w:val="6"/>
  </w:num>
  <w:num w:numId="10" w16cid:durableId="477116361">
    <w:abstractNumId w:val="3"/>
  </w:num>
  <w:num w:numId="11" w16cid:durableId="1002507391">
    <w:abstractNumId w:val="10"/>
  </w:num>
  <w:num w:numId="12" w16cid:durableId="568881961">
    <w:abstractNumId w:val="7"/>
  </w:num>
  <w:num w:numId="13" w16cid:durableId="2103790747">
    <w:abstractNumId w:val="8"/>
  </w:num>
  <w:num w:numId="14" w16cid:durableId="18810925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BE"/>
    <w:rsid w:val="000029FC"/>
    <w:rsid w:val="00012C9A"/>
    <w:rsid w:val="0001737E"/>
    <w:rsid w:val="00053EAB"/>
    <w:rsid w:val="00056465"/>
    <w:rsid w:val="000B21C2"/>
    <w:rsid w:val="000D0187"/>
    <w:rsid w:val="000F3745"/>
    <w:rsid w:val="000F63DB"/>
    <w:rsid w:val="00142EF8"/>
    <w:rsid w:val="00147AFD"/>
    <w:rsid w:val="0017276A"/>
    <w:rsid w:val="0017361C"/>
    <w:rsid w:val="00176104"/>
    <w:rsid w:val="00186810"/>
    <w:rsid w:val="001A7864"/>
    <w:rsid w:val="001B0BA5"/>
    <w:rsid w:val="0024189E"/>
    <w:rsid w:val="00246696"/>
    <w:rsid w:val="002650CF"/>
    <w:rsid w:val="002668CC"/>
    <w:rsid w:val="002676D7"/>
    <w:rsid w:val="00271786"/>
    <w:rsid w:val="00285962"/>
    <w:rsid w:val="00285B46"/>
    <w:rsid w:val="002C29BD"/>
    <w:rsid w:val="002D0A99"/>
    <w:rsid w:val="002D1102"/>
    <w:rsid w:val="002E240A"/>
    <w:rsid w:val="002E5618"/>
    <w:rsid w:val="00302F7D"/>
    <w:rsid w:val="00305FD3"/>
    <w:rsid w:val="00313A21"/>
    <w:rsid w:val="00314545"/>
    <w:rsid w:val="003225B5"/>
    <w:rsid w:val="00327A90"/>
    <w:rsid w:val="00332A7F"/>
    <w:rsid w:val="00342C02"/>
    <w:rsid w:val="003563A7"/>
    <w:rsid w:val="00364D32"/>
    <w:rsid w:val="003B4AE5"/>
    <w:rsid w:val="003C2D46"/>
    <w:rsid w:val="00401787"/>
    <w:rsid w:val="00402384"/>
    <w:rsid w:val="00417DFC"/>
    <w:rsid w:val="00421371"/>
    <w:rsid w:val="004241B8"/>
    <w:rsid w:val="00426ACB"/>
    <w:rsid w:val="0044485D"/>
    <w:rsid w:val="004665D5"/>
    <w:rsid w:val="00473A4F"/>
    <w:rsid w:val="0049598E"/>
    <w:rsid w:val="00496902"/>
    <w:rsid w:val="004B73D9"/>
    <w:rsid w:val="004C3763"/>
    <w:rsid w:val="004C6255"/>
    <w:rsid w:val="00507073"/>
    <w:rsid w:val="00532F69"/>
    <w:rsid w:val="00540029"/>
    <w:rsid w:val="00572642"/>
    <w:rsid w:val="00572669"/>
    <w:rsid w:val="005803CA"/>
    <w:rsid w:val="005864C6"/>
    <w:rsid w:val="005B7CF9"/>
    <w:rsid w:val="005C067D"/>
    <w:rsid w:val="005C0A4F"/>
    <w:rsid w:val="005C398F"/>
    <w:rsid w:val="005C62A2"/>
    <w:rsid w:val="005C6AE1"/>
    <w:rsid w:val="005E70BE"/>
    <w:rsid w:val="00612A03"/>
    <w:rsid w:val="0064428A"/>
    <w:rsid w:val="00652398"/>
    <w:rsid w:val="00657A38"/>
    <w:rsid w:val="0066236D"/>
    <w:rsid w:val="00665058"/>
    <w:rsid w:val="006918A8"/>
    <w:rsid w:val="00692A79"/>
    <w:rsid w:val="0069346C"/>
    <w:rsid w:val="00694C28"/>
    <w:rsid w:val="006A19A8"/>
    <w:rsid w:val="006B0362"/>
    <w:rsid w:val="006C7911"/>
    <w:rsid w:val="006D141E"/>
    <w:rsid w:val="006D5BEE"/>
    <w:rsid w:val="007037AD"/>
    <w:rsid w:val="00720612"/>
    <w:rsid w:val="00740599"/>
    <w:rsid w:val="00747643"/>
    <w:rsid w:val="007629BB"/>
    <w:rsid w:val="00764D90"/>
    <w:rsid w:val="007820C3"/>
    <w:rsid w:val="0078218C"/>
    <w:rsid w:val="007A4123"/>
    <w:rsid w:val="007B25B4"/>
    <w:rsid w:val="007B3495"/>
    <w:rsid w:val="007B4165"/>
    <w:rsid w:val="007B5AE4"/>
    <w:rsid w:val="007E0353"/>
    <w:rsid w:val="00806D5A"/>
    <w:rsid w:val="00822996"/>
    <w:rsid w:val="00826B6D"/>
    <w:rsid w:val="008335F5"/>
    <w:rsid w:val="008920DA"/>
    <w:rsid w:val="008A15AC"/>
    <w:rsid w:val="008C2C27"/>
    <w:rsid w:val="008C7814"/>
    <w:rsid w:val="008F5DDC"/>
    <w:rsid w:val="00922694"/>
    <w:rsid w:val="009314E5"/>
    <w:rsid w:val="009664CA"/>
    <w:rsid w:val="009E60F7"/>
    <w:rsid w:val="00A25E45"/>
    <w:rsid w:val="00A31A6B"/>
    <w:rsid w:val="00A56086"/>
    <w:rsid w:val="00A80EAC"/>
    <w:rsid w:val="00A86037"/>
    <w:rsid w:val="00A86842"/>
    <w:rsid w:val="00A86A88"/>
    <w:rsid w:val="00A9736D"/>
    <w:rsid w:val="00AA0C6B"/>
    <w:rsid w:val="00AA73C3"/>
    <w:rsid w:val="00AB65CE"/>
    <w:rsid w:val="00AD58CC"/>
    <w:rsid w:val="00AE5BCB"/>
    <w:rsid w:val="00B40FFF"/>
    <w:rsid w:val="00B642C2"/>
    <w:rsid w:val="00B74D2D"/>
    <w:rsid w:val="00B76D76"/>
    <w:rsid w:val="00B840A3"/>
    <w:rsid w:val="00B8773C"/>
    <w:rsid w:val="00BA29ED"/>
    <w:rsid w:val="00BC078A"/>
    <w:rsid w:val="00BC5895"/>
    <w:rsid w:val="00BE4782"/>
    <w:rsid w:val="00BF0F10"/>
    <w:rsid w:val="00C1276D"/>
    <w:rsid w:val="00C27397"/>
    <w:rsid w:val="00C569B4"/>
    <w:rsid w:val="00C64067"/>
    <w:rsid w:val="00C7601B"/>
    <w:rsid w:val="00C976D8"/>
    <w:rsid w:val="00CD3972"/>
    <w:rsid w:val="00CD5F9B"/>
    <w:rsid w:val="00CE4853"/>
    <w:rsid w:val="00D07220"/>
    <w:rsid w:val="00D36423"/>
    <w:rsid w:val="00D464DE"/>
    <w:rsid w:val="00D6062B"/>
    <w:rsid w:val="00D60C05"/>
    <w:rsid w:val="00D748DA"/>
    <w:rsid w:val="00D9615F"/>
    <w:rsid w:val="00DB616B"/>
    <w:rsid w:val="00DC4049"/>
    <w:rsid w:val="00DD1AC7"/>
    <w:rsid w:val="00E03F13"/>
    <w:rsid w:val="00E326BD"/>
    <w:rsid w:val="00E3291C"/>
    <w:rsid w:val="00E54A95"/>
    <w:rsid w:val="00E6552F"/>
    <w:rsid w:val="00E747AA"/>
    <w:rsid w:val="00EA35C7"/>
    <w:rsid w:val="00EC3C36"/>
    <w:rsid w:val="00EF5865"/>
    <w:rsid w:val="00F10871"/>
    <w:rsid w:val="00F2019A"/>
    <w:rsid w:val="00F31F50"/>
    <w:rsid w:val="00F46AF9"/>
    <w:rsid w:val="00F53465"/>
    <w:rsid w:val="00F651C5"/>
    <w:rsid w:val="00F80047"/>
    <w:rsid w:val="00FA14AD"/>
    <w:rsid w:val="00FA33C8"/>
    <w:rsid w:val="00FF0E7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3B404"/>
  <w15:docId w15:val="{C8494A7D-B142-445E-BAEE-1DDE886E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70BE"/>
  </w:style>
  <w:style w:type="paragraph" w:styleId="Kop1">
    <w:name w:val="heading 1"/>
    <w:basedOn w:val="Standaard"/>
    <w:next w:val="Standaard"/>
    <w:link w:val="Kop1Char"/>
    <w:uiPriority w:val="9"/>
    <w:qFormat/>
    <w:rsid w:val="005E70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E7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70B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E70BE"/>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5E7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E70BE"/>
    <w:pPr>
      <w:ind w:left="720"/>
      <w:contextualSpacing/>
    </w:pPr>
  </w:style>
  <w:style w:type="table" w:customStyle="1" w:styleId="Lijsttabel4-Accent51">
    <w:name w:val="Lijsttabel 4 - Accent 51"/>
    <w:basedOn w:val="Standaardtabel"/>
    <w:uiPriority w:val="49"/>
    <w:rsid w:val="005E70B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Rastertabel4-Accent51">
    <w:name w:val="Rastertabel 4 - Accent 51"/>
    <w:basedOn w:val="Standaardtabel"/>
    <w:uiPriority w:val="49"/>
    <w:rsid w:val="005E70B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Koptekst">
    <w:name w:val="header"/>
    <w:basedOn w:val="Standaard"/>
    <w:link w:val="KoptekstChar"/>
    <w:uiPriority w:val="99"/>
    <w:unhideWhenUsed/>
    <w:rsid w:val="002650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50CF"/>
  </w:style>
  <w:style w:type="paragraph" w:styleId="Voettekst">
    <w:name w:val="footer"/>
    <w:basedOn w:val="Standaard"/>
    <w:link w:val="VoettekstChar"/>
    <w:uiPriority w:val="99"/>
    <w:unhideWhenUsed/>
    <w:rsid w:val="002650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50CF"/>
  </w:style>
  <w:style w:type="character" w:styleId="Hyperlink">
    <w:name w:val="Hyperlink"/>
    <w:basedOn w:val="Standaardalinea-lettertype"/>
    <w:uiPriority w:val="99"/>
    <w:unhideWhenUsed/>
    <w:rsid w:val="002650CF"/>
    <w:rPr>
      <w:color w:val="0563C1" w:themeColor="hyperlink"/>
      <w:u w:val="single"/>
    </w:rPr>
  </w:style>
  <w:style w:type="character" w:customStyle="1" w:styleId="Onopgelostemelding1">
    <w:name w:val="Onopgeloste melding1"/>
    <w:basedOn w:val="Standaardalinea-lettertype"/>
    <w:uiPriority w:val="99"/>
    <w:semiHidden/>
    <w:unhideWhenUsed/>
    <w:rsid w:val="002650CF"/>
    <w:rPr>
      <w:color w:val="808080"/>
      <w:shd w:val="clear" w:color="auto" w:fill="E6E6E6"/>
    </w:rPr>
  </w:style>
  <w:style w:type="paragraph" w:customStyle="1" w:styleId="paragraph">
    <w:name w:val="paragraph"/>
    <w:basedOn w:val="Standaard"/>
    <w:rsid w:val="00A8603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86037"/>
  </w:style>
  <w:style w:type="character" w:customStyle="1" w:styleId="eop">
    <w:name w:val="eop"/>
    <w:basedOn w:val="Standaardalinea-lettertype"/>
    <w:rsid w:val="00A8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842163">
      <w:bodyDiv w:val="1"/>
      <w:marLeft w:val="0"/>
      <w:marRight w:val="0"/>
      <w:marTop w:val="0"/>
      <w:marBottom w:val="0"/>
      <w:divBdr>
        <w:top w:val="none" w:sz="0" w:space="0" w:color="auto"/>
        <w:left w:val="none" w:sz="0" w:space="0" w:color="auto"/>
        <w:bottom w:val="none" w:sz="0" w:space="0" w:color="auto"/>
        <w:right w:val="none" w:sz="0" w:space="0" w:color="auto"/>
      </w:divBdr>
      <w:divsChild>
        <w:div w:id="141194286">
          <w:marLeft w:val="0"/>
          <w:marRight w:val="0"/>
          <w:marTop w:val="0"/>
          <w:marBottom w:val="0"/>
          <w:divBdr>
            <w:top w:val="none" w:sz="0" w:space="0" w:color="auto"/>
            <w:left w:val="none" w:sz="0" w:space="0" w:color="auto"/>
            <w:bottom w:val="none" w:sz="0" w:space="0" w:color="auto"/>
            <w:right w:val="none" w:sz="0" w:space="0" w:color="auto"/>
          </w:divBdr>
          <w:divsChild>
            <w:div w:id="2139258709">
              <w:marLeft w:val="0"/>
              <w:marRight w:val="0"/>
              <w:marTop w:val="0"/>
              <w:marBottom w:val="0"/>
              <w:divBdr>
                <w:top w:val="none" w:sz="0" w:space="0" w:color="auto"/>
                <w:left w:val="none" w:sz="0" w:space="0" w:color="auto"/>
                <w:bottom w:val="none" w:sz="0" w:space="0" w:color="auto"/>
                <w:right w:val="none" w:sz="0" w:space="0" w:color="auto"/>
              </w:divBdr>
            </w:div>
          </w:divsChild>
        </w:div>
        <w:div w:id="1424649141">
          <w:marLeft w:val="0"/>
          <w:marRight w:val="0"/>
          <w:marTop w:val="0"/>
          <w:marBottom w:val="0"/>
          <w:divBdr>
            <w:top w:val="none" w:sz="0" w:space="0" w:color="auto"/>
            <w:left w:val="none" w:sz="0" w:space="0" w:color="auto"/>
            <w:bottom w:val="none" w:sz="0" w:space="0" w:color="auto"/>
            <w:right w:val="none" w:sz="0" w:space="0" w:color="auto"/>
          </w:divBdr>
          <w:divsChild>
            <w:div w:id="805584349">
              <w:marLeft w:val="0"/>
              <w:marRight w:val="0"/>
              <w:marTop w:val="0"/>
              <w:marBottom w:val="0"/>
              <w:divBdr>
                <w:top w:val="none" w:sz="0" w:space="0" w:color="auto"/>
                <w:left w:val="none" w:sz="0" w:space="0" w:color="auto"/>
                <w:bottom w:val="none" w:sz="0" w:space="0" w:color="auto"/>
                <w:right w:val="none" w:sz="0" w:space="0" w:color="auto"/>
              </w:divBdr>
            </w:div>
          </w:divsChild>
        </w:div>
        <w:div w:id="1962565105">
          <w:marLeft w:val="0"/>
          <w:marRight w:val="0"/>
          <w:marTop w:val="0"/>
          <w:marBottom w:val="0"/>
          <w:divBdr>
            <w:top w:val="none" w:sz="0" w:space="0" w:color="auto"/>
            <w:left w:val="none" w:sz="0" w:space="0" w:color="auto"/>
            <w:bottom w:val="none" w:sz="0" w:space="0" w:color="auto"/>
            <w:right w:val="none" w:sz="0" w:space="0" w:color="auto"/>
          </w:divBdr>
          <w:divsChild>
            <w:div w:id="802385954">
              <w:marLeft w:val="0"/>
              <w:marRight w:val="0"/>
              <w:marTop w:val="0"/>
              <w:marBottom w:val="0"/>
              <w:divBdr>
                <w:top w:val="none" w:sz="0" w:space="0" w:color="auto"/>
                <w:left w:val="none" w:sz="0" w:space="0" w:color="auto"/>
                <w:bottom w:val="none" w:sz="0" w:space="0" w:color="auto"/>
                <w:right w:val="none" w:sz="0" w:space="0" w:color="auto"/>
              </w:divBdr>
            </w:div>
          </w:divsChild>
        </w:div>
        <w:div w:id="1604875601">
          <w:marLeft w:val="0"/>
          <w:marRight w:val="0"/>
          <w:marTop w:val="0"/>
          <w:marBottom w:val="0"/>
          <w:divBdr>
            <w:top w:val="none" w:sz="0" w:space="0" w:color="auto"/>
            <w:left w:val="none" w:sz="0" w:space="0" w:color="auto"/>
            <w:bottom w:val="none" w:sz="0" w:space="0" w:color="auto"/>
            <w:right w:val="none" w:sz="0" w:space="0" w:color="auto"/>
          </w:divBdr>
          <w:divsChild>
            <w:div w:id="144472155">
              <w:marLeft w:val="0"/>
              <w:marRight w:val="0"/>
              <w:marTop w:val="0"/>
              <w:marBottom w:val="0"/>
              <w:divBdr>
                <w:top w:val="none" w:sz="0" w:space="0" w:color="auto"/>
                <w:left w:val="none" w:sz="0" w:space="0" w:color="auto"/>
                <w:bottom w:val="none" w:sz="0" w:space="0" w:color="auto"/>
                <w:right w:val="none" w:sz="0" w:space="0" w:color="auto"/>
              </w:divBdr>
            </w:div>
          </w:divsChild>
        </w:div>
        <w:div w:id="76950274">
          <w:marLeft w:val="0"/>
          <w:marRight w:val="0"/>
          <w:marTop w:val="0"/>
          <w:marBottom w:val="0"/>
          <w:divBdr>
            <w:top w:val="none" w:sz="0" w:space="0" w:color="auto"/>
            <w:left w:val="none" w:sz="0" w:space="0" w:color="auto"/>
            <w:bottom w:val="none" w:sz="0" w:space="0" w:color="auto"/>
            <w:right w:val="none" w:sz="0" w:space="0" w:color="auto"/>
          </w:divBdr>
          <w:divsChild>
            <w:div w:id="1148863616">
              <w:marLeft w:val="0"/>
              <w:marRight w:val="0"/>
              <w:marTop w:val="0"/>
              <w:marBottom w:val="0"/>
              <w:divBdr>
                <w:top w:val="none" w:sz="0" w:space="0" w:color="auto"/>
                <w:left w:val="none" w:sz="0" w:space="0" w:color="auto"/>
                <w:bottom w:val="none" w:sz="0" w:space="0" w:color="auto"/>
                <w:right w:val="none" w:sz="0" w:space="0" w:color="auto"/>
              </w:divBdr>
            </w:div>
          </w:divsChild>
        </w:div>
        <w:div w:id="219446328">
          <w:marLeft w:val="0"/>
          <w:marRight w:val="0"/>
          <w:marTop w:val="0"/>
          <w:marBottom w:val="0"/>
          <w:divBdr>
            <w:top w:val="none" w:sz="0" w:space="0" w:color="auto"/>
            <w:left w:val="none" w:sz="0" w:space="0" w:color="auto"/>
            <w:bottom w:val="none" w:sz="0" w:space="0" w:color="auto"/>
            <w:right w:val="none" w:sz="0" w:space="0" w:color="auto"/>
          </w:divBdr>
          <w:divsChild>
            <w:div w:id="251858975">
              <w:marLeft w:val="0"/>
              <w:marRight w:val="0"/>
              <w:marTop w:val="0"/>
              <w:marBottom w:val="0"/>
              <w:divBdr>
                <w:top w:val="none" w:sz="0" w:space="0" w:color="auto"/>
                <w:left w:val="none" w:sz="0" w:space="0" w:color="auto"/>
                <w:bottom w:val="none" w:sz="0" w:space="0" w:color="auto"/>
                <w:right w:val="none" w:sz="0" w:space="0" w:color="auto"/>
              </w:divBdr>
            </w:div>
          </w:divsChild>
        </w:div>
        <w:div w:id="266499857">
          <w:marLeft w:val="0"/>
          <w:marRight w:val="0"/>
          <w:marTop w:val="0"/>
          <w:marBottom w:val="0"/>
          <w:divBdr>
            <w:top w:val="none" w:sz="0" w:space="0" w:color="auto"/>
            <w:left w:val="none" w:sz="0" w:space="0" w:color="auto"/>
            <w:bottom w:val="none" w:sz="0" w:space="0" w:color="auto"/>
            <w:right w:val="none" w:sz="0" w:space="0" w:color="auto"/>
          </w:divBdr>
          <w:divsChild>
            <w:div w:id="2051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6135a5-da0e-4bca-b3e1-193953caf272">
      <Terms xmlns="http://schemas.microsoft.com/office/infopath/2007/PartnerControls"/>
    </lcf76f155ced4ddcb4097134ff3c332f>
    <TaxCatchAll xmlns="11201e78-9795-4eb5-ad80-d91d463aa8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2CE19AD71F2A4D955A596BD136E5C2" ma:contentTypeVersion="15" ma:contentTypeDescription="Een nieuw document maken." ma:contentTypeScope="" ma:versionID="87e6fb4c07203cb525f3df59a3a7e2c5">
  <xsd:schema xmlns:xsd="http://www.w3.org/2001/XMLSchema" xmlns:xs="http://www.w3.org/2001/XMLSchema" xmlns:p="http://schemas.microsoft.com/office/2006/metadata/properties" xmlns:ns2="4a6135a5-da0e-4bca-b3e1-193953caf272" xmlns:ns3="11201e78-9795-4eb5-ad80-d91d463aa835" targetNamespace="http://schemas.microsoft.com/office/2006/metadata/properties" ma:root="true" ma:fieldsID="5bcfe072b87254292030e179a3fe0cbb" ns2:_="" ns3:_="">
    <xsd:import namespace="4a6135a5-da0e-4bca-b3e1-193953caf272"/>
    <xsd:import namespace="11201e78-9795-4eb5-ad80-d91d463aa83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135a5-da0e-4bca-b3e1-193953caf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cef600c-7ab8-412c-9e61-c181a01fb5a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01e78-9795-4eb5-ad80-d91d463aa83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47253c-ab11-4462-b89e-0e05ec777f23}" ma:internalName="TaxCatchAll" ma:showField="CatchAllData" ma:web="11201e78-9795-4eb5-ad80-d91d463aa8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BD2F5B-C831-41EF-8505-738F3D715508}">
  <ds:schemaRefs>
    <ds:schemaRef ds:uri="http://schemas.microsoft.com/sharepoint/v3/contenttype/forms"/>
  </ds:schemaRefs>
</ds:datastoreItem>
</file>

<file path=customXml/itemProps2.xml><?xml version="1.0" encoding="utf-8"?>
<ds:datastoreItem xmlns:ds="http://schemas.openxmlformats.org/officeDocument/2006/customXml" ds:itemID="{1FCAD05E-73C1-46CA-B302-979BB8411DC0}">
  <ds:schemaRefs>
    <ds:schemaRef ds:uri="http://schemas.microsoft.com/office/2006/metadata/properties"/>
    <ds:schemaRef ds:uri="http://schemas.microsoft.com/office/infopath/2007/PartnerControls"/>
    <ds:schemaRef ds:uri="4a6135a5-da0e-4bca-b3e1-193953caf272"/>
    <ds:schemaRef ds:uri="11201e78-9795-4eb5-ad80-d91d463aa835"/>
  </ds:schemaRefs>
</ds:datastoreItem>
</file>

<file path=customXml/itemProps3.xml><?xml version="1.0" encoding="utf-8"?>
<ds:datastoreItem xmlns:ds="http://schemas.openxmlformats.org/officeDocument/2006/customXml" ds:itemID="{8F0F85AD-4A01-472D-B582-8258B923F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135a5-da0e-4bca-b3e1-193953caf272"/>
    <ds:schemaRef ds:uri="11201e78-9795-4eb5-ad80-d91d463aa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c703c0a-c0bb-4418-b2da-765a6aa087e8}" enabled="1" method="Privileged" siteId="{2a158a07-0057-4fd2-8303-84bf295283f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4769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ACHMEA</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Angeli, Edwin</dc:creator>
  <cp:lastModifiedBy>Zoeren, Gisèle van</cp:lastModifiedBy>
  <cp:revision>4</cp:revision>
  <dcterms:created xsi:type="dcterms:W3CDTF">2024-10-16T09:03:00Z</dcterms:created>
  <dcterms:modified xsi:type="dcterms:W3CDTF">2024-10-16T09:05:00Z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0x010100162CE19AD71F2A4D955A596BD136E5C2</vt:lpwstr>
  </property>
  <property fmtid="{D5CDD505-2E9C-101B-9397-08002B2CF9AE}" pid="3" name="MediaServiceImageTags">
    <vt:lpwstr/>
  </property>
</Properties>
</file>